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74DF" w:rsidR="00B474DF" w:rsidP="00B474DF" w:rsidRDefault="00B474DF" w14:paraId="32ED74C1" w14:textId="77777777">
      <w:pPr>
        <w:jc w:val="center"/>
        <w:rPr>
          <w:rFonts w:ascii="Century Gothic" w:hAnsi="Century Gothic" w:eastAsia="Century Gothic" w:cs="Century Gothic"/>
        </w:rPr>
      </w:pPr>
      <w:r w:rsidRPr="00B474DF">
        <w:rPr>
          <w:rFonts w:ascii="Century Gothic" w:hAnsi="Century Gothic" w:eastAsia="Century Gothic" w:cs="Century Gothic"/>
          <w:noProof/>
        </w:rPr>
        <w:pict w14:anchorId="2100ABC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1.jpg" style="width:451.2pt;height:80.4pt;visibility:visible" o:spid="_x0000_i1025" type="#_x0000_t75">
            <v:imagedata o:title="" r:id="rId12"/>
          </v:shape>
        </w:pict>
      </w:r>
    </w:p>
    <w:p w:rsidRPr="00B474DF" w:rsidR="00B474DF" w:rsidP="00B474DF" w:rsidRDefault="00B474DF" w14:paraId="5AA4DA5E" w14:textId="77777777">
      <w:pPr>
        <w:rPr>
          <w:rFonts w:ascii="Century Gothic" w:hAnsi="Century Gothic" w:eastAsia="Century Gothic" w:cs="Century Gothic"/>
        </w:rPr>
      </w:pPr>
    </w:p>
    <w:p w:rsidRPr="00B474DF" w:rsidR="00B474DF" w:rsidP="00B474DF" w:rsidRDefault="00B474DF" w14:paraId="015A2237" w14:textId="77777777">
      <w:pPr>
        <w:jc w:val="center"/>
        <w:rPr>
          <w:rFonts w:ascii="Century Gothic" w:hAnsi="Century Gothic" w:eastAsia="Century Gothic" w:cs="Century Gothic"/>
          <w:b/>
        </w:rPr>
      </w:pPr>
      <w:r w:rsidRPr="00B474DF">
        <w:rPr>
          <w:rFonts w:ascii="Century Gothic" w:hAnsi="Century Gothic" w:eastAsia="Century Gothic" w:cs="Century Gothic"/>
          <w:b/>
        </w:rPr>
        <w:t>Policy Document</w:t>
      </w:r>
    </w:p>
    <w:tbl>
      <w:tblPr>
        <w:tblW w:w="9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547"/>
        <w:gridCol w:w="6469"/>
      </w:tblGrid>
      <w:tr w:rsidRPr="00B474DF" w:rsidR="00B474DF" w:rsidTr="6AC28238" w14:paraId="0A540B71" w14:textId="77777777">
        <w:tc>
          <w:tcPr>
            <w:tcW w:w="2547" w:type="dxa"/>
            <w:tcMar/>
          </w:tcPr>
          <w:p w:rsidRPr="00B474DF" w:rsidR="00B474DF" w:rsidP="00D26CD3" w:rsidRDefault="00B474DF" w14:paraId="79DF5831" w14:textId="77777777">
            <w:pPr>
              <w:rPr>
                <w:rFonts w:ascii="Century Gothic" w:hAnsi="Century Gothic" w:eastAsia="Century Gothic" w:cs="Century Gothic"/>
              </w:rPr>
            </w:pPr>
            <w:r w:rsidRPr="00B474DF">
              <w:rPr>
                <w:rFonts w:ascii="Century Gothic" w:hAnsi="Century Gothic" w:eastAsia="Century Gothic" w:cs="Century Gothic"/>
              </w:rPr>
              <w:t>Title</w:t>
            </w:r>
          </w:p>
        </w:tc>
        <w:tc>
          <w:tcPr>
            <w:tcW w:w="6469" w:type="dxa"/>
            <w:tcMar/>
          </w:tcPr>
          <w:p w:rsidRPr="00B474DF" w:rsidR="00B474DF" w:rsidP="00D26CD3" w:rsidRDefault="00B474DF" w14:paraId="08474332" w14:textId="77777777">
            <w:pPr>
              <w:rPr>
                <w:rFonts w:ascii="Century Gothic" w:hAnsi="Century Gothic" w:eastAsia="Century Gothic" w:cs="Century Gothic"/>
              </w:rPr>
            </w:pPr>
            <w:r w:rsidRPr="00B474DF">
              <w:rPr>
                <w:rFonts w:ascii="Century Gothic" w:hAnsi="Century Gothic" w:eastAsia="Century Gothic" w:cs="Century Gothic"/>
              </w:rPr>
              <w:t>Complaints</w:t>
            </w:r>
          </w:p>
          <w:p w:rsidRPr="00B474DF" w:rsidR="00B474DF" w:rsidP="00D26CD3" w:rsidRDefault="00B474DF" w14:paraId="30E989B1" w14:textId="77777777">
            <w:pPr>
              <w:rPr>
                <w:rFonts w:ascii="Century Gothic" w:hAnsi="Century Gothic" w:eastAsia="Century Gothic" w:cs="Century Gothic"/>
              </w:rPr>
            </w:pPr>
          </w:p>
        </w:tc>
      </w:tr>
      <w:tr w:rsidRPr="00B474DF" w:rsidR="00B474DF" w:rsidTr="6AC28238" w14:paraId="1EF78D86" w14:textId="77777777">
        <w:tc>
          <w:tcPr>
            <w:tcW w:w="2547" w:type="dxa"/>
            <w:tcMar/>
          </w:tcPr>
          <w:p w:rsidRPr="00B474DF" w:rsidR="00B474DF" w:rsidP="00D26CD3" w:rsidRDefault="00B474DF" w14:paraId="5547B41C" w14:textId="77777777">
            <w:pPr>
              <w:rPr>
                <w:rFonts w:ascii="Century Gothic" w:hAnsi="Century Gothic" w:eastAsia="Century Gothic" w:cs="Century Gothic"/>
              </w:rPr>
            </w:pPr>
            <w:r w:rsidRPr="00B474DF">
              <w:rPr>
                <w:rFonts w:ascii="Century Gothic" w:hAnsi="Century Gothic" w:eastAsia="Century Gothic" w:cs="Century Gothic"/>
              </w:rPr>
              <w:t>Agreed by</w:t>
            </w:r>
          </w:p>
        </w:tc>
        <w:tc>
          <w:tcPr>
            <w:tcW w:w="6469" w:type="dxa"/>
            <w:tcMar/>
          </w:tcPr>
          <w:p w:rsidRPr="00B474DF" w:rsidR="00B474DF" w:rsidP="00D26CD3" w:rsidRDefault="00B474DF" w14:paraId="3AD569A5" w14:textId="77777777">
            <w:pPr>
              <w:rPr>
                <w:rFonts w:ascii="Century Gothic" w:hAnsi="Century Gothic" w:eastAsia="Century Gothic" w:cs="Century Gothic"/>
              </w:rPr>
            </w:pPr>
            <w:r w:rsidRPr="00B474DF">
              <w:rPr>
                <w:rFonts w:ascii="Century Gothic" w:hAnsi="Century Gothic" w:eastAsia="Century Gothic" w:cs="Century Gothic"/>
              </w:rPr>
              <w:t>Board of Trustees</w:t>
            </w:r>
          </w:p>
          <w:p w:rsidRPr="00B474DF" w:rsidR="00B474DF" w:rsidP="00D26CD3" w:rsidRDefault="00B474DF" w14:paraId="28429FC2" w14:textId="77777777">
            <w:pPr>
              <w:rPr>
                <w:rFonts w:ascii="Century Gothic" w:hAnsi="Century Gothic" w:eastAsia="Century Gothic" w:cs="Century Gothic"/>
              </w:rPr>
            </w:pPr>
          </w:p>
        </w:tc>
      </w:tr>
      <w:tr w:rsidRPr="00B474DF" w:rsidR="00B474DF" w:rsidTr="6AC28238" w14:paraId="6E4CA4BB" w14:textId="77777777">
        <w:tc>
          <w:tcPr>
            <w:tcW w:w="2547" w:type="dxa"/>
            <w:tcMar/>
          </w:tcPr>
          <w:p w:rsidRPr="00B474DF" w:rsidR="00B474DF" w:rsidP="00D26CD3" w:rsidRDefault="00B474DF" w14:paraId="19FD226D" w14:textId="77777777">
            <w:pPr>
              <w:rPr>
                <w:rFonts w:ascii="Century Gothic" w:hAnsi="Century Gothic" w:eastAsia="Century Gothic" w:cs="Century Gothic"/>
              </w:rPr>
            </w:pPr>
            <w:r w:rsidRPr="00B474DF">
              <w:rPr>
                <w:rFonts w:ascii="Century Gothic" w:hAnsi="Century Gothic" w:eastAsia="Century Gothic" w:cs="Century Gothic"/>
              </w:rPr>
              <w:t>Date</w:t>
            </w:r>
          </w:p>
        </w:tc>
        <w:tc>
          <w:tcPr>
            <w:tcW w:w="6469" w:type="dxa"/>
            <w:tcMar/>
          </w:tcPr>
          <w:p w:rsidRPr="00B474DF" w:rsidR="00B474DF" w:rsidP="00D26CD3" w:rsidRDefault="00B474DF" w14:paraId="1F1E73C9" w14:textId="77777777">
            <w:pPr>
              <w:rPr>
                <w:rFonts w:ascii="Century Gothic" w:hAnsi="Century Gothic" w:eastAsia="Century Gothic" w:cs="Century Gothic"/>
              </w:rPr>
            </w:pPr>
            <w:r w:rsidRPr="00B474DF">
              <w:rPr>
                <w:rFonts w:ascii="Century Gothic" w:hAnsi="Century Gothic" w:eastAsia="Century Gothic" w:cs="Century Gothic"/>
              </w:rPr>
              <w:t>March 2023</w:t>
            </w:r>
          </w:p>
        </w:tc>
      </w:tr>
      <w:tr w:rsidRPr="00B474DF" w:rsidR="00B474DF" w:rsidTr="6AC28238" w14:paraId="383DE9BB" w14:textId="77777777">
        <w:tc>
          <w:tcPr>
            <w:tcW w:w="2547" w:type="dxa"/>
            <w:tcMar/>
          </w:tcPr>
          <w:p w:rsidRPr="00B474DF" w:rsidR="00B474DF" w:rsidP="00D26CD3" w:rsidRDefault="00B474DF" w14:paraId="0D589B6A" w14:textId="77777777">
            <w:pPr>
              <w:rPr>
                <w:rFonts w:ascii="Century Gothic" w:hAnsi="Century Gothic" w:eastAsia="Century Gothic" w:cs="Century Gothic"/>
              </w:rPr>
            </w:pPr>
            <w:r w:rsidRPr="00B474DF">
              <w:rPr>
                <w:rFonts w:ascii="Century Gothic" w:hAnsi="Century Gothic" w:eastAsia="Century Gothic" w:cs="Century Gothic"/>
              </w:rPr>
              <w:t>Signature</w:t>
            </w:r>
          </w:p>
        </w:tc>
        <w:tc>
          <w:tcPr>
            <w:tcW w:w="6469" w:type="dxa"/>
            <w:tcMar/>
          </w:tcPr>
          <w:p w:rsidRPr="00B474DF" w:rsidR="00B474DF" w:rsidP="00B474DF" w:rsidRDefault="00B474DF" w14:paraId="1B4EE031" w14:textId="6D4E0C69">
            <w:pPr>
              <w:rPr>
                <w:rFonts w:ascii="Century Gothic" w:hAnsi="Century Gothic" w:eastAsia="Century Gothic" w:cs="Century Gothic"/>
              </w:rPr>
            </w:pPr>
            <w:r w:rsidRPr="6AC28238" w:rsidR="51ED3AD3">
              <w:rPr>
                <w:rFonts w:ascii="Century Gothic" w:hAnsi="Century Gothic" w:eastAsia="Century Gothic" w:cs="Century Gothic"/>
              </w:rPr>
              <w:t>Lisa Winward</w:t>
            </w:r>
          </w:p>
          <w:p w:rsidRPr="00B474DF" w:rsidR="00B474DF" w:rsidP="00D26CD3" w:rsidRDefault="00B474DF" w14:paraId="3BFB717F" w14:textId="77777777">
            <w:pPr>
              <w:rPr>
                <w:rFonts w:ascii="Century Gothic" w:hAnsi="Century Gothic" w:eastAsia="Century Gothic" w:cs="Century Gothic"/>
              </w:rPr>
            </w:pPr>
          </w:p>
        </w:tc>
      </w:tr>
      <w:tr w:rsidRPr="00B474DF" w:rsidR="00B474DF" w:rsidTr="6AC28238" w14:paraId="1B46484B" w14:textId="77777777">
        <w:tc>
          <w:tcPr>
            <w:tcW w:w="2547" w:type="dxa"/>
            <w:tcMar/>
          </w:tcPr>
          <w:p w:rsidRPr="00B474DF" w:rsidR="00B474DF" w:rsidP="00D26CD3" w:rsidRDefault="00B474DF" w14:paraId="3A3C878C" w14:textId="77777777">
            <w:pPr>
              <w:rPr>
                <w:rFonts w:ascii="Century Gothic" w:hAnsi="Century Gothic" w:eastAsia="Century Gothic" w:cs="Century Gothic"/>
              </w:rPr>
            </w:pPr>
            <w:r w:rsidRPr="00B474DF">
              <w:rPr>
                <w:rFonts w:ascii="Century Gothic" w:hAnsi="Century Gothic" w:eastAsia="Century Gothic" w:cs="Century Gothic"/>
              </w:rPr>
              <w:t>Name</w:t>
            </w:r>
          </w:p>
        </w:tc>
        <w:tc>
          <w:tcPr>
            <w:tcW w:w="6469" w:type="dxa"/>
            <w:tcMar/>
          </w:tcPr>
          <w:p w:rsidRPr="00B474DF" w:rsidR="00B474DF" w:rsidP="00D26CD3" w:rsidRDefault="00B474DF" w14:paraId="3F28CCD1" w14:textId="01A882A0">
            <w:pPr>
              <w:rPr>
                <w:rFonts w:ascii="Century Gothic" w:hAnsi="Century Gothic" w:eastAsia="Century Gothic" w:cs="Century Gothic"/>
              </w:rPr>
            </w:pPr>
            <w:r w:rsidRPr="6AC28238" w:rsidR="18E6888D">
              <w:rPr>
                <w:rFonts w:ascii="Century Gothic" w:hAnsi="Century Gothic" w:eastAsia="Century Gothic" w:cs="Century Gothic"/>
              </w:rPr>
              <w:t>LIsa Winward, Chair of Trustees</w:t>
            </w:r>
          </w:p>
        </w:tc>
      </w:tr>
      <w:tr w:rsidRPr="00B474DF" w:rsidR="00B474DF" w:rsidTr="6AC28238" w14:paraId="343FF3D9" w14:textId="77777777">
        <w:tc>
          <w:tcPr>
            <w:tcW w:w="2547" w:type="dxa"/>
            <w:tcMar/>
          </w:tcPr>
          <w:p w:rsidRPr="00B474DF" w:rsidR="00B474DF" w:rsidP="00D26CD3" w:rsidRDefault="00B474DF" w14:paraId="72501AF8" w14:textId="77777777">
            <w:pPr>
              <w:rPr>
                <w:rFonts w:ascii="Century Gothic" w:hAnsi="Century Gothic" w:eastAsia="Century Gothic" w:cs="Century Gothic"/>
              </w:rPr>
            </w:pPr>
            <w:r w:rsidRPr="00B474DF">
              <w:rPr>
                <w:rFonts w:ascii="Century Gothic" w:hAnsi="Century Gothic" w:eastAsia="Century Gothic" w:cs="Century Gothic"/>
              </w:rPr>
              <w:t>Next review process to be completed by</w:t>
            </w:r>
          </w:p>
        </w:tc>
        <w:tc>
          <w:tcPr>
            <w:tcW w:w="6469" w:type="dxa"/>
            <w:tcMar/>
          </w:tcPr>
          <w:p w:rsidRPr="00B474DF" w:rsidR="00B474DF" w:rsidP="00D26CD3" w:rsidRDefault="003F492B" w14:paraId="06277F01" w14:textId="77777777">
            <w:pPr>
              <w:rPr>
                <w:rFonts w:ascii="Century Gothic" w:hAnsi="Century Gothic" w:eastAsia="Century Gothic" w:cs="Century Gothic"/>
              </w:rPr>
            </w:pPr>
            <w:r>
              <w:rPr>
                <w:rFonts w:ascii="Century Gothic" w:hAnsi="Century Gothic" w:eastAsia="Century Gothic" w:cs="Century Gothic"/>
              </w:rPr>
              <w:t>March 2026</w:t>
            </w:r>
          </w:p>
        </w:tc>
      </w:tr>
    </w:tbl>
    <w:p w:rsidRPr="00B474DF" w:rsidR="00B474DF" w:rsidP="00B474DF" w:rsidRDefault="00B474DF" w14:paraId="147AA54D" w14:textId="77777777">
      <w:pPr>
        <w:rPr>
          <w:rFonts w:ascii="Century Gothic" w:hAnsi="Century Gothic" w:eastAsia="Century Gothic" w:cs="Century Gothic"/>
        </w:rPr>
      </w:pPr>
    </w:p>
    <w:p w:rsidRPr="00B474DF" w:rsidR="00B474DF" w:rsidP="00B474DF" w:rsidRDefault="00B474DF" w14:paraId="402429CE" w14:textId="77777777">
      <w:pPr>
        <w:jc w:val="center"/>
        <w:rPr>
          <w:rFonts w:ascii="Century Gothic" w:hAnsi="Century Gothic" w:eastAsia="Century Gothic" w:cs="Century Gothic"/>
        </w:rPr>
      </w:pPr>
      <w:r w:rsidRPr="00B474DF">
        <w:rPr>
          <w:rFonts w:ascii="Century Gothic" w:hAnsi="Century Gothic" w:eastAsia="Century Gothic" w:cs="Century Gothic"/>
        </w:rPr>
        <w:t xml:space="preserve">This document will remain valid during the review </w:t>
      </w:r>
      <w:proofErr w:type="gramStart"/>
      <w:r w:rsidRPr="00B474DF">
        <w:rPr>
          <w:rFonts w:ascii="Century Gothic" w:hAnsi="Century Gothic" w:eastAsia="Century Gothic" w:cs="Century Gothic"/>
        </w:rPr>
        <w:t>process</w:t>
      </w:r>
      <w:proofErr w:type="gramEnd"/>
    </w:p>
    <w:p w:rsidRPr="00B474DF" w:rsidR="007D68F6" w:rsidP="00B474DF" w:rsidRDefault="00B474DF" w14:paraId="46648B78" w14:textId="77777777">
      <w:pPr>
        <w:pStyle w:val="NoSpacing"/>
        <w:rPr>
          <w:rFonts w:ascii="Century Gothic" w:hAnsi="Century Gothic" w:cs="Arial"/>
          <w:b/>
        </w:rPr>
      </w:pPr>
      <w:bookmarkStart w:name="_8jfizemkeeb5" w:colFirst="0" w:colLast="0" w:id="0"/>
      <w:bookmarkEnd w:id="0"/>
      <w:r w:rsidRPr="00B474DF">
        <w:rPr>
          <w:rFonts w:ascii="Century Gothic" w:hAnsi="Century Gothic"/>
        </w:rPr>
        <w:br w:type="page"/>
      </w:r>
    </w:p>
    <w:p w:rsidRPr="00B474DF" w:rsidR="00ED1354" w:rsidP="005B6722" w:rsidRDefault="002B27BE" w14:paraId="1A4746F3" w14:textId="77777777">
      <w:pPr>
        <w:pStyle w:val="NoSpacing"/>
        <w:jc w:val="center"/>
        <w:rPr>
          <w:rFonts w:ascii="Century Gothic" w:hAnsi="Century Gothic" w:cs="Arial"/>
          <w:b/>
        </w:rPr>
      </w:pPr>
      <w:r w:rsidRPr="00B474DF">
        <w:rPr>
          <w:rFonts w:ascii="Century Gothic" w:hAnsi="Century Gothic" w:cs="Arial"/>
          <w:b/>
        </w:rPr>
        <w:t>COMPLAINTS</w:t>
      </w:r>
      <w:r w:rsidRPr="00B474DF" w:rsidR="00937FB8">
        <w:rPr>
          <w:rFonts w:ascii="Century Gothic" w:hAnsi="Century Gothic" w:cs="Arial"/>
          <w:b/>
        </w:rPr>
        <w:t xml:space="preserve"> POLICY</w:t>
      </w:r>
    </w:p>
    <w:p w:rsidRPr="00B474DF" w:rsidR="006C4491" w:rsidP="005B6722" w:rsidRDefault="006C4491" w14:paraId="3B798F46" w14:textId="77777777">
      <w:pPr>
        <w:pStyle w:val="NoSpacing"/>
        <w:rPr>
          <w:rFonts w:ascii="Century Gothic" w:hAnsi="Century Gothic" w:cs="Arial"/>
          <w:b/>
          <w:color w:val="000000"/>
        </w:rPr>
      </w:pPr>
    </w:p>
    <w:p w:rsidRPr="00B474DF" w:rsidR="00ED1354" w:rsidP="004545A3" w:rsidRDefault="002B27BE" w14:paraId="417A56B5" w14:textId="77777777">
      <w:pPr>
        <w:pStyle w:val="NoSpacing"/>
        <w:numPr>
          <w:ilvl w:val="0"/>
          <w:numId w:val="2"/>
        </w:numPr>
        <w:spacing w:line="276" w:lineRule="auto"/>
        <w:ind w:left="567" w:hanging="567"/>
        <w:rPr>
          <w:rFonts w:ascii="Century Gothic" w:hAnsi="Century Gothic" w:cs="Arial"/>
          <w:b/>
          <w:color w:val="000000"/>
        </w:rPr>
      </w:pPr>
      <w:r w:rsidRPr="00B474DF">
        <w:rPr>
          <w:rFonts w:ascii="Century Gothic" w:hAnsi="Century Gothic" w:cs="Arial"/>
          <w:b/>
          <w:color w:val="000000"/>
        </w:rPr>
        <w:t>Purpose</w:t>
      </w:r>
    </w:p>
    <w:p w:rsidRPr="00B474DF" w:rsidR="00937FB8" w:rsidP="004545A3" w:rsidRDefault="00937FB8" w14:paraId="0D5D3546" w14:textId="77777777">
      <w:pPr>
        <w:pStyle w:val="NoSpacing"/>
        <w:spacing w:line="276" w:lineRule="auto"/>
        <w:rPr>
          <w:rFonts w:ascii="Century Gothic" w:hAnsi="Century Gothic" w:cs="Arial"/>
          <w:lang w:val="en-US"/>
        </w:rPr>
      </w:pPr>
    </w:p>
    <w:p w:rsidRPr="00B474DF" w:rsidR="007D68F6" w:rsidP="004545A3" w:rsidRDefault="007D68F6" w14:paraId="4BD177E6" w14:textId="77777777">
      <w:pPr>
        <w:pStyle w:val="NoSpacing"/>
        <w:spacing w:line="276" w:lineRule="auto"/>
        <w:rPr>
          <w:rFonts w:ascii="Century Gothic" w:hAnsi="Century Gothic" w:cs="Arial"/>
          <w:color w:val="000000"/>
        </w:rPr>
      </w:pPr>
      <w:r w:rsidRPr="00B474DF">
        <w:rPr>
          <w:rFonts w:ascii="Century Gothic" w:hAnsi="Century Gothic" w:cs="Arial"/>
          <w:lang w:val="en-US"/>
        </w:rPr>
        <w:t xml:space="preserve">To set out the approach of </w:t>
      </w:r>
      <w:r w:rsidRPr="00B474DF" w:rsidR="00B474DF">
        <w:rPr>
          <w:rFonts w:ascii="Century Gothic" w:hAnsi="Century Gothic" w:cs="Arial"/>
          <w:lang w:val="en-US"/>
        </w:rPr>
        <w:t>K</w:t>
      </w:r>
      <w:r w:rsidR="003F492B">
        <w:rPr>
          <w:rFonts w:ascii="Century Gothic" w:hAnsi="Century Gothic" w:cs="Arial"/>
          <w:lang w:val="en-US"/>
        </w:rPr>
        <w:t>yra Women’s Project</w:t>
      </w:r>
      <w:r w:rsidRPr="00B474DF">
        <w:rPr>
          <w:rFonts w:ascii="Century Gothic" w:hAnsi="Century Gothic" w:cs="Arial"/>
          <w:lang w:val="en-US"/>
        </w:rPr>
        <w:t xml:space="preserve"> in relation</w:t>
      </w:r>
      <w:r w:rsidRPr="00B474DF">
        <w:rPr>
          <w:rFonts w:ascii="Century Gothic" w:hAnsi="Century Gothic" w:cs="Arial"/>
          <w:color w:val="000000"/>
        </w:rPr>
        <w:t xml:space="preserve"> to recording, responding </w:t>
      </w:r>
      <w:proofErr w:type="gramStart"/>
      <w:r w:rsidRPr="00B474DF">
        <w:rPr>
          <w:rFonts w:ascii="Century Gothic" w:hAnsi="Century Gothic" w:cs="Arial"/>
          <w:color w:val="000000"/>
        </w:rPr>
        <w:t>to</w:t>
      </w:r>
      <w:proofErr w:type="gramEnd"/>
      <w:r w:rsidRPr="00B474DF">
        <w:rPr>
          <w:rFonts w:ascii="Century Gothic" w:hAnsi="Century Gothic" w:cs="Arial"/>
          <w:color w:val="000000"/>
        </w:rPr>
        <w:t xml:space="preserve"> and reviewing </w:t>
      </w:r>
      <w:r w:rsidRPr="00B474DF" w:rsidR="007700F6">
        <w:rPr>
          <w:rFonts w:ascii="Century Gothic" w:hAnsi="Century Gothic" w:cs="Arial"/>
          <w:color w:val="000000"/>
        </w:rPr>
        <w:t>complaints</w:t>
      </w:r>
      <w:r w:rsidRPr="00B474DF">
        <w:rPr>
          <w:rFonts w:ascii="Century Gothic" w:hAnsi="Century Gothic" w:cs="Arial"/>
          <w:color w:val="000000"/>
        </w:rPr>
        <w:t>.</w:t>
      </w:r>
    </w:p>
    <w:p w:rsidRPr="00B474DF" w:rsidR="00C379A9" w:rsidP="004545A3" w:rsidRDefault="00C379A9" w14:paraId="3DF1989C" w14:textId="77777777">
      <w:pPr>
        <w:pStyle w:val="NoSpacing"/>
        <w:spacing w:line="276" w:lineRule="auto"/>
        <w:rPr>
          <w:rFonts w:ascii="Century Gothic" w:hAnsi="Century Gothic" w:cs="Arial"/>
          <w:color w:val="000000"/>
        </w:rPr>
      </w:pPr>
    </w:p>
    <w:p w:rsidRPr="00B474DF" w:rsidR="00C379A9" w:rsidP="004545A3" w:rsidRDefault="00C379A9" w14:paraId="78785B48" w14:textId="77777777">
      <w:pPr>
        <w:pStyle w:val="NoSpacing"/>
        <w:numPr>
          <w:ilvl w:val="0"/>
          <w:numId w:val="2"/>
        </w:numPr>
        <w:spacing w:line="276" w:lineRule="auto"/>
        <w:ind w:left="567" w:hanging="567"/>
        <w:rPr>
          <w:rFonts w:ascii="Century Gothic" w:hAnsi="Century Gothic" w:cs="Arial"/>
          <w:b/>
          <w:bCs/>
          <w:color w:val="000000"/>
        </w:rPr>
      </w:pPr>
      <w:r w:rsidRPr="00B474DF">
        <w:rPr>
          <w:rFonts w:ascii="Century Gothic" w:hAnsi="Century Gothic" w:cs="Arial"/>
          <w:b/>
          <w:bCs/>
          <w:color w:val="000000"/>
        </w:rPr>
        <w:t>Scope</w:t>
      </w:r>
    </w:p>
    <w:p w:rsidRPr="00B474DF" w:rsidR="006C4491" w:rsidP="004545A3" w:rsidRDefault="006C4491" w14:paraId="3C52C55A" w14:textId="77777777">
      <w:pPr>
        <w:pStyle w:val="NoSpacing"/>
        <w:spacing w:line="276" w:lineRule="auto"/>
        <w:rPr>
          <w:rFonts w:ascii="Century Gothic" w:hAnsi="Century Gothic" w:cs="Arial"/>
          <w:b/>
          <w:color w:val="000000"/>
          <w:u w:val="single"/>
        </w:rPr>
      </w:pPr>
    </w:p>
    <w:p w:rsidRPr="00B474DF" w:rsidR="0063665B" w:rsidP="004545A3" w:rsidRDefault="000A01DF" w14:paraId="4E69F2A0" w14:textId="77777777">
      <w:pPr>
        <w:rPr>
          <w:rFonts w:ascii="Century Gothic" w:hAnsi="Century Gothic" w:cs="Arial"/>
          <w:lang w:val="en-US"/>
        </w:rPr>
      </w:pPr>
      <w:r w:rsidRPr="00B474DF">
        <w:rPr>
          <w:rFonts w:ascii="Century Gothic" w:hAnsi="Century Gothic" w:cs="Arial"/>
          <w:lang w:val="en-US"/>
        </w:rPr>
        <w:t xml:space="preserve">This policy applies to all </w:t>
      </w:r>
      <w:r w:rsidRPr="00B474DF" w:rsidR="00B474DF">
        <w:rPr>
          <w:rFonts w:ascii="Century Gothic" w:hAnsi="Century Gothic" w:cs="Arial"/>
          <w:lang w:val="en-US"/>
        </w:rPr>
        <w:t>Kyra’s</w:t>
      </w:r>
      <w:r w:rsidRPr="00B474DF">
        <w:rPr>
          <w:rFonts w:ascii="Century Gothic" w:hAnsi="Century Gothic" w:cs="Arial"/>
          <w:lang w:val="en-US"/>
        </w:rPr>
        <w:t xml:space="preserve"> staff, </w:t>
      </w:r>
      <w:proofErr w:type="gramStart"/>
      <w:r w:rsidRPr="00B474DF">
        <w:rPr>
          <w:rFonts w:ascii="Century Gothic" w:hAnsi="Century Gothic" w:cs="Arial"/>
          <w:lang w:val="en-US"/>
        </w:rPr>
        <w:t>volunteers</w:t>
      </w:r>
      <w:proofErr w:type="gramEnd"/>
      <w:r w:rsidRPr="00B474DF">
        <w:rPr>
          <w:rFonts w:ascii="Century Gothic" w:hAnsi="Century Gothic" w:cs="Arial"/>
          <w:lang w:val="en-US"/>
        </w:rPr>
        <w:t xml:space="preserve"> and the Board of Trustees.</w:t>
      </w:r>
    </w:p>
    <w:p w:rsidRPr="00B474DF" w:rsidR="006C4491" w:rsidP="004545A3" w:rsidRDefault="006C4491" w14:paraId="518DB14D" w14:textId="77777777">
      <w:pPr>
        <w:pStyle w:val="NoSpacing"/>
        <w:numPr>
          <w:ilvl w:val="0"/>
          <w:numId w:val="2"/>
        </w:numPr>
        <w:spacing w:line="276" w:lineRule="auto"/>
        <w:ind w:left="567" w:hanging="567"/>
        <w:rPr>
          <w:rFonts w:ascii="Century Gothic" w:hAnsi="Century Gothic" w:cs="Arial"/>
          <w:b/>
        </w:rPr>
      </w:pPr>
      <w:r w:rsidRPr="00B474DF">
        <w:rPr>
          <w:rFonts w:ascii="Century Gothic" w:hAnsi="Century Gothic" w:cs="Arial"/>
          <w:b/>
        </w:rPr>
        <w:t>Policy Statement</w:t>
      </w:r>
    </w:p>
    <w:p w:rsidRPr="00B474DF" w:rsidR="009B49AB" w:rsidP="004545A3" w:rsidRDefault="009B49AB" w14:paraId="43D7B442" w14:textId="77777777">
      <w:pPr>
        <w:pStyle w:val="NoSpacing"/>
        <w:spacing w:line="276" w:lineRule="auto"/>
        <w:rPr>
          <w:rFonts w:ascii="Century Gothic" w:hAnsi="Century Gothic" w:cs="Arial"/>
          <w:b/>
          <w:u w:val="single"/>
        </w:rPr>
      </w:pPr>
    </w:p>
    <w:p w:rsidRPr="00B474DF" w:rsidR="006C4491" w:rsidP="004545A3" w:rsidRDefault="00B474DF" w14:paraId="452B2749" w14:textId="77777777">
      <w:pPr>
        <w:pStyle w:val="NoSpacing"/>
        <w:numPr>
          <w:ilvl w:val="0"/>
          <w:numId w:val="18"/>
        </w:numPr>
        <w:spacing w:line="276" w:lineRule="auto"/>
        <w:rPr>
          <w:rFonts w:ascii="Century Gothic" w:hAnsi="Century Gothic" w:cs="Arial"/>
          <w:color w:val="000000"/>
        </w:rPr>
      </w:pPr>
      <w:r w:rsidRPr="00B474DF">
        <w:rPr>
          <w:rFonts w:ascii="Century Gothic" w:hAnsi="Century Gothic" w:cs="Arial"/>
          <w:color w:val="000000"/>
        </w:rPr>
        <w:t xml:space="preserve">Kyra </w:t>
      </w:r>
      <w:r w:rsidRPr="00B474DF" w:rsidR="003364FB">
        <w:rPr>
          <w:rFonts w:ascii="Century Gothic" w:hAnsi="Century Gothic" w:cs="Arial"/>
          <w:color w:val="000000"/>
        </w:rPr>
        <w:t>is</w:t>
      </w:r>
      <w:r w:rsidRPr="00B474DF" w:rsidR="006C4491">
        <w:rPr>
          <w:rFonts w:ascii="Century Gothic" w:hAnsi="Century Gothic" w:cs="Arial"/>
          <w:color w:val="000000"/>
        </w:rPr>
        <w:t xml:space="preserve"> </w:t>
      </w:r>
      <w:r w:rsidRPr="00B474DF" w:rsidR="009B4647">
        <w:rPr>
          <w:rFonts w:ascii="Century Gothic" w:hAnsi="Century Gothic" w:cs="Arial"/>
          <w:color w:val="000000"/>
        </w:rPr>
        <w:t>committed to providing the highest standard of services and to learning from mistakes when standards fall short.</w:t>
      </w:r>
    </w:p>
    <w:p w:rsidRPr="00B474DF" w:rsidR="00096CF3" w:rsidP="004545A3" w:rsidRDefault="00096CF3" w14:paraId="238EF729" w14:textId="77777777">
      <w:pPr>
        <w:pStyle w:val="NoSpacing"/>
        <w:numPr>
          <w:ilvl w:val="0"/>
          <w:numId w:val="18"/>
        </w:numPr>
        <w:spacing w:line="276" w:lineRule="auto"/>
        <w:rPr>
          <w:rFonts w:ascii="Century Gothic" w:hAnsi="Century Gothic" w:cs="Arial"/>
          <w:color w:val="000000"/>
        </w:rPr>
      </w:pPr>
      <w:r w:rsidRPr="00B474DF">
        <w:rPr>
          <w:rFonts w:ascii="Century Gothic" w:hAnsi="Century Gothic" w:cs="Arial"/>
          <w:color w:val="000000"/>
        </w:rPr>
        <w:t xml:space="preserve">We recognise that our </w:t>
      </w:r>
      <w:r w:rsidRPr="00B474DF" w:rsidR="00B474DF">
        <w:rPr>
          <w:rFonts w:ascii="Century Gothic" w:hAnsi="Century Gothic" w:cs="Arial"/>
          <w:color w:val="000000"/>
        </w:rPr>
        <w:t>members (</w:t>
      </w:r>
      <w:r w:rsidRPr="00B474DF">
        <w:rPr>
          <w:rFonts w:ascii="Century Gothic" w:hAnsi="Century Gothic" w:cs="Arial"/>
          <w:color w:val="000000"/>
        </w:rPr>
        <w:t>service users</w:t>
      </w:r>
      <w:r w:rsidRPr="00B474DF" w:rsidR="00B474DF">
        <w:rPr>
          <w:rFonts w:ascii="Century Gothic" w:hAnsi="Century Gothic" w:cs="Arial"/>
          <w:color w:val="000000"/>
        </w:rPr>
        <w:t>)</w:t>
      </w:r>
      <w:r w:rsidRPr="00B474DF">
        <w:rPr>
          <w:rFonts w:ascii="Century Gothic" w:hAnsi="Century Gothic" w:cs="Arial"/>
          <w:color w:val="000000"/>
        </w:rPr>
        <w:t xml:space="preserve"> and agencies have the right to raise concerns or complaints about our services and we will take these seriously.</w:t>
      </w:r>
    </w:p>
    <w:p w:rsidRPr="00B474DF" w:rsidR="00096CF3" w:rsidP="004545A3" w:rsidRDefault="00B474DF" w14:paraId="3EAC98FE" w14:textId="77777777">
      <w:pPr>
        <w:pStyle w:val="NoSpacing"/>
        <w:numPr>
          <w:ilvl w:val="0"/>
          <w:numId w:val="18"/>
        </w:numPr>
        <w:spacing w:line="276" w:lineRule="auto"/>
        <w:rPr>
          <w:rFonts w:ascii="Century Gothic" w:hAnsi="Century Gothic" w:cs="Arial"/>
          <w:color w:val="000000"/>
        </w:rPr>
      </w:pPr>
      <w:r w:rsidRPr="00B474DF">
        <w:rPr>
          <w:rFonts w:ascii="Century Gothic" w:hAnsi="Century Gothic" w:cs="Arial"/>
          <w:color w:val="000000"/>
        </w:rPr>
        <w:t>Kyra</w:t>
      </w:r>
      <w:r w:rsidRPr="00B474DF" w:rsidR="009B4647">
        <w:rPr>
          <w:rFonts w:ascii="Century Gothic" w:hAnsi="Century Gothic" w:cs="Arial"/>
          <w:color w:val="000000"/>
        </w:rPr>
        <w:t xml:space="preserve"> views all feedback, including feedback received via complaints, as a useful mechanism for learning and for improving. </w:t>
      </w:r>
    </w:p>
    <w:p w:rsidRPr="00B474DF" w:rsidR="002F42FF" w:rsidP="004545A3" w:rsidRDefault="009B4647" w14:paraId="7E760B7B" w14:textId="77777777">
      <w:pPr>
        <w:pStyle w:val="NoSpacing"/>
        <w:numPr>
          <w:ilvl w:val="0"/>
          <w:numId w:val="18"/>
        </w:numPr>
        <w:spacing w:line="276" w:lineRule="auto"/>
        <w:rPr>
          <w:rFonts w:ascii="Century Gothic" w:hAnsi="Century Gothic" w:cs="Arial"/>
          <w:color w:val="000000"/>
        </w:rPr>
      </w:pPr>
      <w:r w:rsidRPr="00B474DF">
        <w:rPr>
          <w:rFonts w:ascii="Century Gothic" w:hAnsi="Century Gothic" w:cs="Arial"/>
          <w:color w:val="000000"/>
        </w:rPr>
        <w:t>We</w:t>
      </w:r>
      <w:r w:rsidRPr="00B474DF" w:rsidR="002F42FF">
        <w:rPr>
          <w:rFonts w:ascii="Century Gothic" w:hAnsi="Century Gothic" w:cs="Arial"/>
          <w:color w:val="000000"/>
        </w:rPr>
        <w:t xml:space="preserve"> </w:t>
      </w:r>
      <w:r w:rsidRPr="00B474DF" w:rsidR="003364FB">
        <w:rPr>
          <w:rFonts w:ascii="Century Gothic" w:hAnsi="Century Gothic" w:cs="Arial"/>
          <w:color w:val="000000"/>
        </w:rPr>
        <w:t>will</w:t>
      </w:r>
      <w:r w:rsidRPr="00B474DF" w:rsidR="002F42FF">
        <w:rPr>
          <w:rFonts w:ascii="Century Gothic" w:hAnsi="Century Gothic" w:cs="Arial"/>
          <w:color w:val="000000"/>
        </w:rPr>
        <w:t xml:space="preserve"> deal with complaints </w:t>
      </w:r>
      <w:r w:rsidRPr="00B474DF">
        <w:rPr>
          <w:rFonts w:ascii="Century Gothic" w:hAnsi="Century Gothic" w:cs="Arial"/>
          <w:color w:val="000000"/>
        </w:rPr>
        <w:t xml:space="preserve">quickly, </w:t>
      </w:r>
      <w:proofErr w:type="gramStart"/>
      <w:r w:rsidRPr="00B474DF" w:rsidR="00A87408">
        <w:rPr>
          <w:rFonts w:ascii="Century Gothic" w:hAnsi="Century Gothic" w:cs="Arial"/>
          <w:color w:val="000000"/>
        </w:rPr>
        <w:t>consistently</w:t>
      </w:r>
      <w:proofErr w:type="gramEnd"/>
      <w:r w:rsidRPr="00B474DF" w:rsidR="00A87408">
        <w:rPr>
          <w:rFonts w:ascii="Century Gothic" w:hAnsi="Century Gothic" w:cs="Arial"/>
          <w:color w:val="000000"/>
        </w:rPr>
        <w:t xml:space="preserve"> and fairly. We will </w:t>
      </w:r>
      <w:r w:rsidRPr="00B474DF">
        <w:rPr>
          <w:rFonts w:ascii="Century Gothic" w:hAnsi="Century Gothic" w:cs="Arial"/>
          <w:color w:val="000000"/>
        </w:rPr>
        <w:t>seek a resolution wherever possible</w:t>
      </w:r>
      <w:r w:rsidRPr="00B474DF" w:rsidR="002F42FF">
        <w:rPr>
          <w:rFonts w:ascii="Century Gothic" w:hAnsi="Century Gothic" w:cs="Arial"/>
          <w:color w:val="000000"/>
        </w:rPr>
        <w:t xml:space="preserve"> and will provide clear feedback to </w:t>
      </w:r>
      <w:r w:rsidRPr="00B474DF">
        <w:rPr>
          <w:rFonts w:ascii="Century Gothic" w:hAnsi="Century Gothic" w:cs="Arial"/>
          <w:color w:val="000000"/>
        </w:rPr>
        <w:t>complainants.</w:t>
      </w:r>
    </w:p>
    <w:p w:rsidRPr="00B474DF" w:rsidR="009B4647" w:rsidP="004545A3" w:rsidRDefault="009B4647" w14:paraId="11A36B44" w14:textId="77777777">
      <w:pPr>
        <w:pStyle w:val="NoSpacing"/>
        <w:numPr>
          <w:ilvl w:val="0"/>
          <w:numId w:val="18"/>
        </w:numPr>
        <w:spacing w:line="276" w:lineRule="auto"/>
        <w:rPr>
          <w:rFonts w:ascii="Century Gothic" w:hAnsi="Century Gothic" w:cs="Arial"/>
          <w:color w:val="000000"/>
        </w:rPr>
      </w:pPr>
      <w:r w:rsidRPr="00B474DF">
        <w:rPr>
          <w:rFonts w:ascii="Century Gothic" w:hAnsi="Century Gothic" w:cs="Arial"/>
          <w:color w:val="000000"/>
        </w:rPr>
        <w:t>All complaints are managed in accordance with our confidentiality procedures.</w:t>
      </w:r>
    </w:p>
    <w:p w:rsidRPr="00B474DF" w:rsidR="00B50BAC" w:rsidP="004545A3" w:rsidRDefault="00B474DF" w14:paraId="4556D3AA" w14:textId="77777777">
      <w:pPr>
        <w:pStyle w:val="NoSpacing"/>
        <w:numPr>
          <w:ilvl w:val="0"/>
          <w:numId w:val="18"/>
        </w:numPr>
        <w:spacing w:line="276" w:lineRule="auto"/>
        <w:rPr>
          <w:rFonts w:ascii="Century Gothic" w:hAnsi="Century Gothic" w:cs="Arial"/>
          <w:color w:val="000000"/>
        </w:rPr>
      </w:pPr>
      <w:r w:rsidRPr="00B474DF">
        <w:rPr>
          <w:rFonts w:ascii="Century Gothic" w:hAnsi="Century Gothic" w:cs="Arial"/>
          <w:color w:val="000000"/>
        </w:rPr>
        <w:t>Kyra</w:t>
      </w:r>
      <w:r w:rsidRPr="00B474DF" w:rsidR="009B4647">
        <w:rPr>
          <w:rFonts w:ascii="Century Gothic" w:hAnsi="Century Gothic" w:cs="Arial"/>
          <w:color w:val="000000"/>
        </w:rPr>
        <w:t xml:space="preserve"> staff, volunteers and trustees are required</w:t>
      </w:r>
      <w:r w:rsidRPr="00B474DF" w:rsidR="00096CF3">
        <w:rPr>
          <w:rFonts w:ascii="Century Gothic" w:hAnsi="Century Gothic" w:cs="Arial"/>
          <w:color w:val="000000"/>
        </w:rPr>
        <w:t xml:space="preserve"> to understand and comply with this policy in the handling of complaints.</w:t>
      </w:r>
    </w:p>
    <w:p w:rsidRPr="00B474DF" w:rsidR="00C379A9" w:rsidP="004545A3" w:rsidRDefault="00C379A9" w14:paraId="2F02F0EF" w14:textId="77777777">
      <w:pPr>
        <w:pStyle w:val="NoSpacing"/>
        <w:spacing w:line="276" w:lineRule="auto"/>
        <w:rPr>
          <w:rFonts w:ascii="Century Gothic" w:hAnsi="Century Gothic" w:cs="Arial"/>
          <w:color w:val="000000"/>
        </w:rPr>
      </w:pPr>
    </w:p>
    <w:p w:rsidRPr="00B474DF" w:rsidR="00C379A9" w:rsidP="004545A3" w:rsidRDefault="00C379A9" w14:paraId="1EE1C1F0" w14:textId="77777777">
      <w:pPr>
        <w:pStyle w:val="NoSpacing"/>
        <w:numPr>
          <w:ilvl w:val="0"/>
          <w:numId w:val="2"/>
        </w:numPr>
        <w:spacing w:line="276" w:lineRule="auto"/>
        <w:ind w:left="567" w:hanging="567"/>
        <w:rPr>
          <w:rFonts w:ascii="Century Gothic" w:hAnsi="Century Gothic" w:cs="Arial"/>
          <w:b/>
          <w:bCs/>
        </w:rPr>
      </w:pPr>
      <w:r w:rsidRPr="00B474DF">
        <w:rPr>
          <w:rFonts w:ascii="Century Gothic" w:hAnsi="Century Gothic" w:cs="Arial"/>
          <w:b/>
          <w:bCs/>
          <w:color w:val="000000"/>
        </w:rPr>
        <w:t xml:space="preserve">Roles and responsibilities </w:t>
      </w:r>
    </w:p>
    <w:p w:rsidRPr="00B474DF" w:rsidR="000A01DF" w:rsidP="004545A3" w:rsidRDefault="000A01DF" w14:paraId="55D9E81B" w14:textId="77777777">
      <w:pPr>
        <w:pStyle w:val="NoSpacing"/>
        <w:spacing w:line="276" w:lineRule="auto"/>
        <w:rPr>
          <w:rFonts w:ascii="Century Gothic" w:hAnsi="Century Gothic" w:cs="Arial"/>
          <w:b/>
          <w:bCs/>
          <w:color w:val="000000"/>
        </w:rPr>
      </w:pPr>
    </w:p>
    <w:p w:rsidRPr="00B474DF" w:rsidR="000A01DF" w:rsidP="004545A3" w:rsidRDefault="00096CF3" w14:paraId="23AA3E6F" w14:textId="77777777">
      <w:pPr>
        <w:ind w:left="567" w:hanging="567"/>
        <w:rPr>
          <w:rFonts w:ascii="Century Gothic" w:hAnsi="Century Gothic" w:cs="Arial"/>
          <w:b/>
        </w:rPr>
      </w:pPr>
      <w:r w:rsidRPr="00B474DF">
        <w:rPr>
          <w:rFonts w:ascii="Century Gothic" w:hAnsi="Century Gothic" w:cs="Arial"/>
          <w:b/>
        </w:rPr>
        <w:t xml:space="preserve">4.1 </w:t>
      </w:r>
      <w:r w:rsidRPr="00B474DF" w:rsidR="00736E35">
        <w:rPr>
          <w:rFonts w:ascii="Century Gothic" w:hAnsi="Century Gothic" w:cs="Arial"/>
          <w:b/>
        </w:rPr>
        <w:tab/>
      </w:r>
      <w:r w:rsidRPr="00B474DF" w:rsidR="000A01DF">
        <w:rPr>
          <w:rFonts w:ascii="Century Gothic" w:hAnsi="Century Gothic" w:cs="Arial"/>
          <w:b/>
        </w:rPr>
        <w:t>Board of Trustees</w:t>
      </w:r>
    </w:p>
    <w:p w:rsidRPr="00B474DF" w:rsidR="00F41F55" w:rsidP="004545A3" w:rsidRDefault="00096CF3" w14:paraId="5529EE02" w14:textId="77777777">
      <w:pPr>
        <w:pStyle w:val="paragraph"/>
        <w:spacing w:before="0" w:beforeAutospacing="0" w:after="0" w:afterAutospacing="0" w:line="276" w:lineRule="auto"/>
        <w:textAlignment w:val="baseline"/>
        <w:rPr>
          <w:rFonts w:ascii="Century Gothic" w:hAnsi="Century Gothic" w:cs="Arial"/>
          <w:sz w:val="22"/>
          <w:szCs w:val="22"/>
        </w:rPr>
      </w:pPr>
      <w:r w:rsidRPr="00B474DF">
        <w:rPr>
          <w:rFonts w:ascii="Century Gothic" w:hAnsi="Century Gothic" w:cs="Arial"/>
          <w:sz w:val="22"/>
          <w:szCs w:val="22"/>
        </w:rPr>
        <w:t xml:space="preserve">The </w:t>
      </w:r>
      <w:r w:rsidRPr="00B474DF" w:rsidR="00B474DF">
        <w:rPr>
          <w:rFonts w:ascii="Century Gothic" w:hAnsi="Century Gothic" w:cs="Arial"/>
          <w:sz w:val="22"/>
          <w:szCs w:val="22"/>
        </w:rPr>
        <w:t>Kyra</w:t>
      </w:r>
      <w:r w:rsidRPr="00B474DF">
        <w:rPr>
          <w:rFonts w:ascii="Century Gothic" w:hAnsi="Century Gothic" w:cs="Arial"/>
          <w:sz w:val="22"/>
          <w:szCs w:val="22"/>
        </w:rPr>
        <w:t xml:space="preserve"> Board is ultimately responsible for ensuring that our services are de</w:t>
      </w:r>
      <w:r w:rsidRPr="00B474DF" w:rsidR="00F41F55">
        <w:rPr>
          <w:rFonts w:ascii="Century Gothic" w:hAnsi="Century Gothic" w:cs="Arial"/>
          <w:sz w:val="22"/>
          <w:szCs w:val="22"/>
        </w:rPr>
        <w:t xml:space="preserve">livered to a high standard and in accordance with the law. </w:t>
      </w:r>
      <w:r w:rsidRPr="00B474DF" w:rsidR="00433551">
        <w:rPr>
          <w:rFonts w:ascii="Century Gothic" w:hAnsi="Century Gothic" w:cs="Arial"/>
          <w:sz w:val="22"/>
          <w:szCs w:val="22"/>
        </w:rPr>
        <w:t>Complaints can indicate that there are deficiencies in the delivery of a service or services and therefore th</w:t>
      </w:r>
      <w:r w:rsidRPr="00B474DF" w:rsidR="00F41F55">
        <w:rPr>
          <w:rFonts w:ascii="Century Gothic" w:hAnsi="Century Gothic" w:cs="Arial"/>
          <w:sz w:val="22"/>
          <w:szCs w:val="22"/>
        </w:rPr>
        <w:t>e</w:t>
      </w:r>
      <w:r w:rsidRPr="00B474DF" w:rsidR="00433551">
        <w:rPr>
          <w:rFonts w:ascii="Century Gothic" w:hAnsi="Century Gothic" w:cs="Arial"/>
          <w:sz w:val="22"/>
          <w:szCs w:val="22"/>
        </w:rPr>
        <w:t xml:space="preserve"> Board</w:t>
      </w:r>
      <w:r w:rsidRPr="00B474DF" w:rsidR="00F41F55">
        <w:rPr>
          <w:rFonts w:ascii="Century Gothic" w:hAnsi="Century Gothic" w:cs="Arial"/>
          <w:sz w:val="22"/>
          <w:szCs w:val="22"/>
        </w:rPr>
        <w:t xml:space="preserve"> will:</w:t>
      </w:r>
    </w:p>
    <w:p w:rsidRPr="00B474DF" w:rsidR="00F41F55" w:rsidP="004545A3" w:rsidRDefault="00F41F55" w14:paraId="449C99B8" w14:textId="77777777">
      <w:pPr>
        <w:pStyle w:val="paragraph"/>
        <w:spacing w:before="0" w:beforeAutospacing="0" w:after="0" w:afterAutospacing="0" w:line="276" w:lineRule="auto"/>
        <w:textAlignment w:val="baseline"/>
        <w:rPr>
          <w:rFonts w:ascii="Century Gothic" w:hAnsi="Century Gothic" w:cs="Arial"/>
          <w:sz w:val="22"/>
          <w:szCs w:val="22"/>
        </w:rPr>
      </w:pPr>
    </w:p>
    <w:p w:rsidRPr="00B474DF" w:rsidR="00F41F55" w:rsidP="004545A3" w:rsidRDefault="00F41F55" w14:paraId="46C1FD43" w14:textId="77777777">
      <w:pPr>
        <w:pStyle w:val="paragraph"/>
        <w:numPr>
          <w:ilvl w:val="0"/>
          <w:numId w:val="3"/>
        </w:numPr>
        <w:spacing w:before="0" w:beforeAutospacing="0" w:after="0" w:afterAutospacing="0" w:line="276" w:lineRule="auto"/>
        <w:textAlignment w:val="baseline"/>
        <w:rPr>
          <w:rFonts w:ascii="Century Gothic" w:hAnsi="Century Gothic" w:cs="Arial"/>
          <w:sz w:val="22"/>
          <w:szCs w:val="22"/>
        </w:rPr>
      </w:pPr>
      <w:r w:rsidRPr="00B474DF">
        <w:rPr>
          <w:rFonts w:ascii="Century Gothic" w:hAnsi="Century Gothic" w:cs="Arial"/>
          <w:sz w:val="22"/>
          <w:szCs w:val="22"/>
        </w:rPr>
        <w:t>Monitor, review and update this policy at least every three years.</w:t>
      </w:r>
    </w:p>
    <w:p w:rsidRPr="00B474DF" w:rsidR="00CE636B" w:rsidP="004545A3" w:rsidRDefault="00CE636B" w14:paraId="1B1DCFE1" w14:textId="77777777">
      <w:pPr>
        <w:pStyle w:val="paragraph"/>
        <w:numPr>
          <w:ilvl w:val="0"/>
          <w:numId w:val="3"/>
        </w:numPr>
        <w:spacing w:before="0" w:beforeAutospacing="0" w:after="0" w:afterAutospacing="0" w:line="276" w:lineRule="auto"/>
        <w:textAlignment w:val="baseline"/>
        <w:rPr>
          <w:rFonts w:ascii="Century Gothic" w:hAnsi="Century Gothic" w:cs="Arial"/>
          <w:sz w:val="22"/>
          <w:szCs w:val="22"/>
        </w:rPr>
      </w:pPr>
      <w:r w:rsidRPr="00B474DF">
        <w:rPr>
          <w:rFonts w:ascii="Century Gothic" w:hAnsi="Century Gothic" w:cs="Arial"/>
          <w:sz w:val="22"/>
          <w:szCs w:val="22"/>
        </w:rPr>
        <w:t>Monitor complaints on a quarterly basis.</w:t>
      </w:r>
    </w:p>
    <w:p w:rsidRPr="00B474DF" w:rsidR="00F41F55" w:rsidP="004545A3" w:rsidRDefault="00F41F55" w14:paraId="61BCAABA" w14:textId="77777777">
      <w:pPr>
        <w:pStyle w:val="paragraph"/>
        <w:numPr>
          <w:ilvl w:val="0"/>
          <w:numId w:val="3"/>
        </w:numPr>
        <w:spacing w:before="0" w:beforeAutospacing="0" w:after="0" w:afterAutospacing="0" w:line="276" w:lineRule="auto"/>
        <w:textAlignment w:val="baseline"/>
        <w:rPr>
          <w:rFonts w:ascii="Century Gothic" w:hAnsi="Century Gothic" w:cs="Arial"/>
          <w:sz w:val="22"/>
          <w:szCs w:val="22"/>
        </w:rPr>
      </w:pPr>
      <w:r w:rsidRPr="00B474DF">
        <w:rPr>
          <w:rFonts w:ascii="Century Gothic" w:hAnsi="Century Gothic" w:cs="Arial"/>
          <w:sz w:val="22"/>
          <w:szCs w:val="22"/>
        </w:rPr>
        <w:t>Ensure that serious incidents / complaints are reported</w:t>
      </w:r>
      <w:r w:rsidRPr="00B474DF" w:rsidR="00433551">
        <w:rPr>
          <w:rFonts w:ascii="Century Gothic" w:hAnsi="Century Gothic" w:cs="Arial"/>
          <w:sz w:val="22"/>
          <w:szCs w:val="22"/>
        </w:rPr>
        <w:t xml:space="preserve"> to the Charity Commission</w:t>
      </w:r>
      <w:r w:rsidRPr="00B474DF">
        <w:rPr>
          <w:rFonts w:ascii="Century Gothic" w:hAnsi="Century Gothic" w:cs="Arial"/>
          <w:sz w:val="22"/>
          <w:szCs w:val="22"/>
        </w:rPr>
        <w:t xml:space="preserve"> in accordance with guidance.</w:t>
      </w:r>
    </w:p>
    <w:p w:rsidR="003A01E4" w:rsidP="004545A3" w:rsidRDefault="003A01E4" w14:paraId="1DEE800F" w14:textId="77777777">
      <w:pPr>
        <w:pStyle w:val="paragraph"/>
        <w:spacing w:before="0" w:beforeAutospacing="0" w:after="0" w:afterAutospacing="0" w:line="276" w:lineRule="auto"/>
        <w:textAlignment w:val="baseline"/>
        <w:rPr>
          <w:rFonts w:ascii="Century Gothic" w:hAnsi="Century Gothic" w:cs="Segoe UI"/>
          <w:sz w:val="22"/>
          <w:szCs w:val="22"/>
        </w:rPr>
      </w:pPr>
    </w:p>
    <w:p w:rsidR="003F492B" w:rsidP="004545A3" w:rsidRDefault="003F492B" w14:paraId="61B374CC" w14:textId="77777777">
      <w:pPr>
        <w:pStyle w:val="paragraph"/>
        <w:spacing w:before="0" w:beforeAutospacing="0" w:after="0" w:afterAutospacing="0" w:line="276" w:lineRule="auto"/>
        <w:textAlignment w:val="baseline"/>
        <w:rPr>
          <w:rFonts w:ascii="Century Gothic" w:hAnsi="Century Gothic" w:cs="Segoe UI"/>
          <w:sz w:val="22"/>
          <w:szCs w:val="22"/>
        </w:rPr>
      </w:pPr>
    </w:p>
    <w:p w:rsidR="003F492B" w:rsidP="004545A3" w:rsidRDefault="003F492B" w14:paraId="3C949C89" w14:textId="77777777">
      <w:pPr>
        <w:pStyle w:val="paragraph"/>
        <w:spacing w:before="0" w:beforeAutospacing="0" w:after="0" w:afterAutospacing="0" w:line="276" w:lineRule="auto"/>
        <w:textAlignment w:val="baseline"/>
        <w:rPr>
          <w:rFonts w:ascii="Century Gothic" w:hAnsi="Century Gothic" w:cs="Segoe UI"/>
          <w:sz w:val="22"/>
          <w:szCs w:val="22"/>
        </w:rPr>
      </w:pPr>
    </w:p>
    <w:p w:rsidRPr="00B474DF" w:rsidR="003F492B" w:rsidP="004545A3" w:rsidRDefault="003F492B" w14:paraId="2C461939" w14:textId="77777777">
      <w:pPr>
        <w:pStyle w:val="paragraph"/>
        <w:spacing w:before="0" w:beforeAutospacing="0" w:after="0" w:afterAutospacing="0" w:line="276" w:lineRule="auto"/>
        <w:textAlignment w:val="baseline"/>
        <w:rPr>
          <w:rFonts w:ascii="Century Gothic" w:hAnsi="Century Gothic" w:cs="Segoe UI"/>
          <w:sz w:val="22"/>
          <w:szCs w:val="22"/>
        </w:rPr>
      </w:pPr>
    </w:p>
    <w:p w:rsidRPr="00B474DF" w:rsidR="00736E35" w:rsidP="004545A3" w:rsidRDefault="00736E35" w14:paraId="1842774D" w14:textId="77777777">
      <w:pPr>
        <w:pStyle w:val="paragraph"/>
        <w:spacing w:before="0" w:beforeAutospacing="0" w:after="0" w:afterAutospacing="0" w:line="276" w:lineRule="auto"/>
        <w:textAlignment w:val="baseline"/>
        <w:rPr>
          <w:rFonts w:ascii="Century Gothic" w:hAnsi="Century Gothic" w:cs="Segoe UI"/>
          <w:sz w:val="22"/>
          <w:szCs w:val="22"/>
        </w:rPr>
      </w:pPr>
    </w:p>
    <w:p w:rsidRPr="00B474DF" w:rsidR="003A01E4" w:rsidP="004545A3" w:rsidRDefault="00CE636B" w14:paraId="48E78569" w14:textId="77777777">
      <w:pPr>
        <w:tabs>
          <w:tab w:val="left" w:pos="567"/>
        </w:tabs>
        <w:rPr>
          <w:rFonts w:ascii="Century Gothic" w:hAnsi="Century Gothic" w:cs="Arial"/>
          <w:b/>
        </w:rPr>
      </w:pPr>
      <w:r w:rsidRPr="00B474DF">
        <w:rPr>
          <w:rFonts w:ascii="Century Gothic" w:hAnsi="Century Gothic" w:cs="Arial"/>
          <w:b/>
        </w:rPr>
        <w:lastRenderedPageBreak/>
        <w:t xml:space="preserve">4.2 </w:t>
      </w:r>
      <w:r w:rsidRPr="00B474DF" w:rsidR="00736E35">
        <w:rPr>
          <w:rFonts w:ascii="Century Gothic" w:hAnsi="Century Gothic" w:cs="Arial"/>
          <w:b/>
        </w:rPr>
        <w:tab/>
      </w:r>
      <w:r w:rsidRPr="00B474DF" w:rsidR="003A01E4">
        <w:rPr>
          <w:rFonts w:ascii="Century Gothic" w:hAnsi="Century Gothic" w:cs="Arial"/>
          <w:b/>
        </w:rPr>
        <w:t>Chief Executive</w:t>
      </w:r>
    </w:p>
    <w:p w:rsidRPr="00B474DF" w:rsidR="00433551" w:rsidP="004545A3" w:rsidRDefault="00433551" w14:paraId="74F5EF13" w14:textId="77777777">
      <w:pPr>
        <w:pStyle w:val="paragraph"/>
        <w:spacing w:before="0" w:beforeAutospacing="0" w:after="0" w:afterAutospacing="0" w:line="276" w:lineRule="auto"/>
        <w:textAlignment w:val="baseline"/>
        <w:rPr>
          <w:rStyle w:val="eop"/>
          <w:rFonts w:ascii="Century Gothic" w:hAnsi="Century Gothic" w:cs="Arial"/>
          <w:sz w:val="22"/>
          <w:szCs w:val="22"/>
        </w:rPr>
      </w:pPr>
      <w:r w:rsidRPr="00B474DF">
        <w:rPr>
          <w:rStyle w:val="normaltextrun"/>
          <w:rFonts w:ascii="Century Gothic" w:hAnsi="Century Gothic" w:cs="Arial"/>
          <w:sz w:val="22"/>
          <w:szCs w:val="22"/>
        </w:rPr>
        <w:t xml:space="preserve">The CEO is responsible for the operational implementation of </w:t>
      </w:r>
      <w:r w:rsidRPr="00B474DF" w:rsidR="00B474DF">
        <w:rPr>
          <w:rStyle w:val="normaltextrun"/>
          <w:rFonts w:ascii="Century Gothic" w:hAnsi="Century Gothic" w:cs="Arial"/>
          <w:sz w:val="22"/>
          <w:szCs w:val="22"/>
        </w:rPr>
        <w:t>Kyra</w:t>
      </w:r>
      <w:r w:rsidRPr="00B474DF">
        <w:rPr>
          <w:rStyle w:val="normaltextrun"/>
          <w:rFonts w:ascii="Century Gothic" w:hAnsi="Century Gothic" w:cs="Arial"/>
          <w:sz w:val="22"/>
          <w:szCs w:val="22"/>
        </w:rPr>
        <w:t> Complaints Procedure.  The</w:t>
      </w:r>
      <w:r w:rsidRPr="00B474DF">
        <w:rPr>
          <w:rStyle w:val="normaltextrun"/>
          <w:rFonts w:ascii="Century Gothic" w:hAnsi="Century Gothic"/>
          <w:sz w:val="22"/>
          <w:szCs w:val="22"/>
        </w:rPr>
        <w:t xml:space="preserve"> </w:t>
      </w:r>
      <w:r w:rsidRPr="00B474DF">
        <w:rPr>
          <w:rStyle w:val="normaltextrun"/>
          <w:rFonts w:ascii="Century Gothic" w:hAnsi="Century Gothic" w:cs="Arial"/>
          <w:sz w:val="22"/>
          <w:szCs w:val="22"/>
        </w:rPr>
        <w:t xml:space="preserve">CEO may delegate duties and responsibilities to </w:t>
      </w:r>
      <w:r w:rsidRPr="00B474DF" w:rsidR="00B474DF">
        <w:rPr>
          <w:rStyle w:val="normaltextrun"/>
          <w:rFonts w:ascii="Century Gothic" w:hAnsi="Century Gothic" w:cs="Arial"/>
          <w:sz w:val="22"/>
          <w:szCs w:val="22"/>
        </w:rPr>
        <w:t>Project</w:t>
      </w:r>
      <w:r w:rsidRPr="00B474DF">
        <w:rPr>
          <w:rStyle w:val="normaltextrun"/>
          <w:rFonts w:ascii="Century Gothic" w:hAnsi="Century Gothic" w:cs="Arial"/>
          <w:sz w:val="22"/>
          <w:szCs w:val="22"/>
        </w:rPr>
        <w:t xml:space="preserve"> Managers to ensure full implementation of the policy within their respective areas. </w:t>
      </w:r>
      <w:r w:rsidRPr="00B474DF">
        <w:rPr>
          <w:rStyle w:val="eop"/>
          <w:rFonts w:ascii="Century Gothic" w:hAnsi="Century Gothic" w:cs="Arial"/>
          <w:sz w:val="22"/>
          <w:szCs w:val="22"/>
        </w:rPr>
        <w:t> </w:t>
      </w:r>
    </w:p>
    <w:p w:rsidRPr="00B474DF" w:rsidR="00B474DF" w:rsidP="004545A3" w:rsidRDefault="00B474DF" w14:paraId="19E19541" w14:textId="77777777">
      <w:pPr>
        <w:pStyle w:val="paragraph"/>
        <w:spacing w:before="0" w:beforeAutospacing="0" w:after="0" w:afterAutospacing="0" w:line="276" w:lineRule="auto"/>
        <w:textAlignment w:val="baseline"/>
        <w:rPr>
          <w:rFonts w:ascii="Century Gothic" w:hAnsi="Century Gothic" w:cs="Arial"/>
          <w:sz w:val="22"/>
          <w:szCs w:val="22"/>
        </w:rPr>
      </w:pPr>
    </w:p>
    <w:p w:rsidRPr="00B474DF" w:rsidR="00433551" w:rsidP="004545A3" w:rsidRDefault="00433551" w14:paraId="7E27A112" w14:textId="77777777">
      <w:pPr>
        <w:pStyle w:val="paragraph"/>
        <w:spacing w:before="0" w:beforeAutospacing="0" w:after="0" w:afterAutospacing="0" w:line="276" w:lineRule="auto"/>
        <w:textAlignment w:val="baseline"/>
        <w:rPr>
          <w:rStyle w:val="eop"/>
          <w:rFonts w:ascii="Century Gothic" w:hAnsi="Century Gothic" w:cs="Arial"/>
          <w:sz w:val="22"/>
          <w:szCs w:val="22"/>
        </w:rPr>
      </w:pPr>
      <w:r w:rsidRPr="00B474DF">
        <w:rPr>
          <w:rStyle w:val="normaltextrun"/>
          <w:rFonts w:ascii="Century Gothic" w:hAnsi="Century Gothic" w:cs="Arial"/>
          <w:sz w:val="22"/>
          <w:szCs w:val="22"/>
        </w:rPr>
        <w:t>The CEO will ensure that: </w:t>
      </w:r>
      <w:r w:rsidRPr="00B474DF">
        <w:rPr>
          <w:rStyle w:val="eop"/>
          <w:rFonts w:ascii="Century Gothic" w:hAnsi="Century Gothic" w:cs="Arial"/>
          <w:sz w:val="22"/>
          <w:szCs w:val="22"/>
        </w:rPr>
        <w:t> </w:t>
      </w:r>
    </w:p>
    <w:p w:rsidRPr="00B474DF" w:rsidR="00433551" w:rsidP="004545A3" w:rsidRDefault="00433551" w14:paraId="515B3429" w14:textId="77777777">
      <w:pPr>
        <w:pStyle w:val="paragraph"/>
        <w:spacing w:before="0" w:beforeAutospacing="0" w:after="0" w:afterAutospacing="0" w:line="276" w:lineRule="auto"/>
        <w:textAlignment w:val="baseline"/>
        <w:rPr>
          <w:rFonts w:ascii="Century Gothic" w:hAnsi="Century Gothic" w:cs="Arial"/>
          <w:sz w:val="22"/>
          <w:szCs w:val="22"/>
        </w:rPr>
      </w:pPr>
    </w:p>
    <w:p w:rsidRPr="00B474DF" w:rsidR="00433551" w:rsidP="004545A3" w:rsidRDefault="00433551" w14:paraId="32ECF637" w14:textId="77777777">
      <w:pPr>
        <w:pStyle w:val="paragraph"/>
        <w:numPr>
          <w:ilvl w:val="0"/>
          <w:numId w:val="4"/>
        </w:numPr>
        <w:spacing w:before="0" w:beforeAutospacing="0" w:after="0" w:afterAutospacing="0" w:line="276" w:lineRule="auto"/>
        <w:textAlignment w:val="baseline"/>
        <w:rPr>
          <w:rFonts w:ascii="Century Gothic" w:hAnsi="Century Gothic" w:cs="Arial"/>
          <w:sz w:val="22"/>
          <w:szCs w:val="22"/>
        </w:rPr>
      </w:pPr>
      <w:r w:rsidRPr="00B474DF">
        <w:rPr>
          <w:rStyle w:val="normaltextrun"/>
          <w:rFonts w:ascii="Century Gothic" w:hAnsi="Century Gothic" w:cs="Arial"/>
          <w:sz w:val="22"/>
          <w:szCs w:val="22"/>
        </w:rPr>
        <w:t>Systems are established and maintained to report complaints</w:t>
      </w:r>
      <w:r w:rsidRPr="00B474DF" w:rsidR="00AF3E47">
        <w:rPr>
          <w:rStyle w:val="normaltextrun"/>
          <w:rFonts w:ascii="Century Gothic" w:hAnsi="Century Gothic" w:cs="Arial"/>
          <w:sz w:val="22"/>
          <w:szCs w:val="22"/>
        </w:rPr>
        <w:t>.</w:t>
      </w:r>
      <w:r w:rsidRPr="00B474DF">
        <w:rPr>
          <w:rStyle w:val="eop"/>
          <w:rFonts w:ascii="Century Gothic" w:hAnsi="Century Gothic" w:cs="Arial"/>
          <w:sz w:val="22"/>
          <w:szCs w:val="22"/>
        </w:rPr>
        <w:t> </w:t>
      </w:r>
    </w:p>
    <w:p w:rsidRPr="00B474DF" w:rsidR="00B474DF" w:rsidP="004545A3" w:rsidRDefault="00433551" w14:paraId="47AE7658" w14:textId="77777777">
      <w:pPr>
        <w:pStyle w:val="paragraph"/>
        <w:numPr>
          <w:ilvl w:val="0"/>
          <w:numId w:val="4"/>
        </w:numPr>
        <w:spacing w:before="0" w:beforeAutospacing="0" w:after="0" w:afterAutospacing="0" w:line="276" w:lineRule="auto"/>
        <w:textAlignment w:val="baseline"/>
        <w:rPr>
          <w:rStyle w:val="normaltextrun"/>
          <w:rFonts w:ascii="Century Gothic" w:hAnsi="Century Gothic" w:cs="Arial"/>
          <w:sz w:val="22"/>
          <w:szCs w:val="22"/>
        </w:rPr>
      </w:pPr>
      <w:r w:rsidRPr="00B474DF">
        <w:rPr>
          <w:rStyle w:val="normaltextrun"/>
          <w:rFonts w:ascii="Century Gothic" w:hAnsi="Century Gothic" w:cs="Arial"/>
          <w:sz w:val="22"/>
          <w:szCs w:val="22"/>
        </w:rPr>
        <w:t xml:space="preserve">The Board </w:t>
      </w:r>
      <w:r w:rsidRPr="00B474DF" w:rsidR="00B474DF">
        <w:rPr>
          <w:rStyle w:val="normaltextrun"/>
          <w:rFonts w:ascii="Century Gothic" w:hAnsi="Century Gothic" w:cs="Arial"/>
          <w:sz w:val="22"/>
          <w:szCs w:val="22"/>
        </w:rPr>
        <w:t xml:space="preserve">receives regular reports about complaints received and their </w:t>
      </w:r>
      <w:proofErr w:type="gramStart"/>
      <w:r w:rsidRPr="00B474DF" w:rsidR="00B474DF">
        <w:rPr>
          <w:rStyle w:val="normaltextrun"/>
          <w:rFonts w:ascii="Century Gothic" w:hAnsi="Century Gothic" w:cs="Arial"/>
          <w:sz w:val="22"/>
          <w:szCs w:val="22"/>
        </w:rPr>
        <w:t>outcomes</w:t>
      </w:r>
      <w:proofErr w:type="gramEnd"/>
    </w:p>
    <w:p w:rsidRPr="00B474DF" w:rsidR="00CE636B" w:rsidP="004545A3" w:rsidRDefault="00B474DF" w14:paraId="0AFEEA0F" w14:textId="77777777">
      <w:pPr>
        <w:pStyle w:val="paragraph"/>
        <w:numPr>
          <w:ilvl w:val="0"/>
          <w:numId w:val="4"/>
        </w:numPr>
        <w:spacing w:before="0" w:beforeAutospacing="0" w:after="0" w:afterAutospacing="0" w:line="276" w:lineRule="auto"/>
        <w:textAlignment w:val="baseline"/>
        <w:rPr>
          <w:rFonts w:ascii="Century Gothic" w:hAnsi="Century Gothic" w:cs="Arial"/>
          <w:sz w:val="22"/>
          <w:szCs w:val="22"/>
        </w:rPr>
      </w:pPr>
      <w:r w:rsidRPr="00B474DF">
        <w:rPr>
          <w:rStyle w:val="normaltextrun"/>
          <w:rFonts w:ascii="Century Gothic" w:hAnsi="Century Gothic" w:cs="Arial"/>
          <w:sz w:val="22"/>
          <w:szCs w:val="22"/>
        </w:rPr>
        <w:t>The Board is</w:t>
      </w:r>
      <w:r w:rsidRPr="00B474DF" w:rsidR="00433551">
        <w:rPr>
          <w:rStyle w:val="normaltextrun"/>
          <w:rFonts w:ascii="Century Gothic" w:hAnsi="Century Gothic" w:cs="Arial"/>
          <w:sz w:val="22"/>
          <w:szCs w:val="22"/>
        </w:rPr>
        <w:t xml:space="preserve"> alerted in the case of serious, reportable complaint</w:t>
      </w:r>
      <w:r w:rsidRPr="00B474DF" w:rsidR="00AF3E47">
        <w:rPr>
          <w:rStyle w:val="normaltextrun"/>
          <w:rFonts w:ascii="Century Gothic" w:hAnsi="Century Gothic" w:cs="Arial"/>
          <w:sz w:val="22"/>
          <w:szCs w:val="22"/>
        </w:rPr>
        <w:t>s</w:t>
      </w:r>
      <w:r w:rsidRPr="00B474DF" w:rsidR="008E0A6D">
        <w:rPr>
          <w:rStyle w:val="normaltextrun"/>
          <w:rFonts w:ascii="Century Gothic" w:hAnsi="Century Gothic" w:cs="Arial"/>
          <w:sz w:val="22"/>
          <w:szCs w:val="22"/>
        </w:rPr>
        <w:t xml:space="preserve"> and incidents</w:t>
      </w:r>
      <w:r w:rsidRPr="00B474DF" w:rsidR="00433551">
        <w:rPr>
          <w:rStyle w:val="normaltextrun"/>
          <w:rFonts w:ascii="Century Gothic" w:hAnsi="Century Gothic" w:cs="Arial"/>
          <w:sz w:val="22"/>
          <w:szCs w:val="22"/>
        </w:rPr>
        <w:t>.</w:t>
      </w:r>
    </w:p>
    <w:p w:rsidRPr="00B474DF" w:rsidR="00433551" w:rsidP="004545A3" w:rsidRDefault="00433551" w14:paraId="7065FDFD" w14:textId="77777777">
      <w:pPr>
        <w:pStyle w:val="ListParagraph"/>
        <w:suppressAutoHyphens/>
        <w:spacing w:after="0"/>
        <w:ind w:left="0"/>
        <w:contextualSpacing/>
        <w:rPr>
          <w:rFonts w:ascii="Century Gothic" w:hAnsi="Century Gothic" w:cs="Arial"/>
          <w:b/>
        </w:rPr>
      </w:pPr>
    </w:p>
    <w:p w:rsidRPr="00B474DF" w:rsidR="00AF3E47" w:rsidP="004545A3" w:rsidRDefault="00B474DF" w14:paraId="13CDCA20" w14:textId="77777777">
      <w:pPr>
        <w:pStyle w:val="ListParagraph"/>
        <w:numPr>
          <w:ilvl w:val="0"/>
          <w:numId w:val="5"/>
        </w:numPr>
        <w:suppressAutoHyphens/>
        <w:spacing w:after="0"/>
        <w:contextualSpacing/>
        <w:rPr>
          <w:rFonts w:ascii="Century Gothic" w:hAnsi="Century Gothic" w:cs="Arial"/>
          <w:bCs/>
        </w:rPr>
      </w:pPr>
      <w:r w:rsidRPr="00B474DF">
        <w:rPr>
          <w:rFonts w:ascii="Century Gothic" w:hAnsi="Century Gothic" w:cs="Arial"/>
          <w:bCs/>
        </w:rPr>
        <w:t>A</w:t>
      </w:r>
      <w:r w:rsidRPr="00B474DF" w:rsidR="00AF3E47">
        <w:rPr>
          <w:rFonts w:ascii="Century Gothic" w:hAnsi="Century Gothic" w:cs="Arial"/>
          <w:bCs/>
        </w:rPr>
        <w:t>ny lessons learned are embedded in future practice.</w:t>
      </w:r>
    </w:p>
    <w:p w:rsidRPr="00B474DF" w:rsidR="003F5FD6" w:rsidP="004545A3" w:rsidRDefault="00B474DF" w14:paraId="58CFE0CD" w14:textId="77777777">
      <w:pPr>
        <w:pStyle w:val="paragraph"/>
        <w:numPr>
          <w:ilvl w:val="0"/>
          <w:numId w:val="5"/>
        </w:numPr>
        <w:spacing w:before="0" w:beforeAutospacing="0" w:after="0" w:afterAutospacing="0" w:line="276" w:lineRule="auto"/>
        <w:textAlignment w:val="baseline"/>
        <w:rPr>
          <w:rFonts w:ascii="Century Gothic" w:hAnsi="Century Gothic" w:cs="Arial"/>
          <w:sz w:val="22"/>
          <w:szCs w:val="22"/>
        </w:rPr>
      </w:pPr>
      <w:r w:rsidRPr="00B474DF">
        <w:rPr>
          <w:rStyle w:val="normaltextrun"/>
          <w:rFonts w:ascii="Century Gothic" w:hAnsi="Century Gothic" w:cs="Arial"/>
          <w:sz w:val="22"/>
          <w:szCs w:val="22"/>
        </w:rPr>
        <w:t>Effective</w:t>
      </w:r>
      <w:r w:rsidRPr="00B474DF" w:rsidR="003F5FD6">
        <w:rPr>
          <w:rStyle w:val="normaltextrun"/>
          <w:rFonts w:ascii="Century Gothic" w:hAnsi="Century Gothic" w:cs="Arial"/>
          <w:sz w:val="22"/>
          <w:szCs w:val="22"/>
        </w:rPr>
        <w:t xml:space="preserve"> training is </w:t>
      </w:r>
      <w:r w:rsidRPr="00B474DF">
        <w:rPr>
          <w:rStyle w:val="normaltextrun"/>
          <w:rFonts w:ascii="Century Gothic" w:hAnsi="Century Gothic" w:cs="Arial"/>
          <w:sz w:val="22"/>
          <w:szCs w:val="22"/>
        </w:rPr>
        <w:t>given to</w:t>
      </w:r>
      <w:r w:rsidRPr="00B474DF" w:rsidR="003F5FD6">
        <w:rPr>
          <w:rStyle w:val="normaltextrun"/>
          <w:rFonts w:ascii="Century Gothic" w:hAnsi="Century Gothic" w:cs="Arial"/>
          <w:sz w:val="22"/>
          <w:szCs w:val="22"/>
        </w:rPr>
        <w:t xml:space="preserve"> staff and volunteers.</w:t>
      </w:r>
    </w:p>
    <w:p w:rsidRPr="00B474DF" w:rsidR="000A01DF" w:rsidP="004545A3" w:rsidRDefault="000A01DF" w14:paraId="39EFF4A3" w14:textId="77777777">
      <w:pPr>
        <w:pStyle w:val="ListParagraph"/>
        <w:suppressAutoHyphens/>
        <w:spacing w:after="0"/>
        <w:ind w:left="0"/>
        <w:contextualSpacing/>
        <w:rPr>
          <w:rFonts w:ascii="Century Gothic" w:hAnsi="Century Gothic" w:cs="Arial"/>
          <w:b/>
        </w:rPr>
      </w:pPr>
    </w:p>
    <w:p w:rsidRPr="00B474DF" w:rsidR="000A01DF" w:rsidP="004545A3" w:rsidRDefault="008E0A6D" w14:paraId="4588D4BA" w14:textId="77777777">
      <w:pPr>
        <w:pStyle w:val="ListParagraph"/>
        <w:tabs>
          <w:tab w:val="left" w:pos="567"/>
        </w:tabs>
        <w:suppressAutoHyphens/>
        <w:spacing w:after="0"/>
        <w:ind w:left="0"/>
        <w:contextualSpacing/>
        <w:rPr>
          <w:rFonts w:ascii="Century Gothic" w:hAnsi="Century Gothic" w:cs="Arial"/>
          <w:b/>
        </w:rPr>
      </w:pPr>
      <w:r w:rsidRPr="00B474DF">
        <w:rPr>
          <w:rFonts w:ascii="Century Gothic" w:hAnsi="Century Gothic" w:cs="Arial"/>
          <w:b/>
        </w:rPr>
        <w:t xml:space="preserve">4.4 </w:t>
      </w:r>
      <w:r w:rsidRPr="00B474DF" w:rsidR="00736E35">
        <w:rPr>
          <w:rFonts w:ascii="Century Gothic" w:hAnsi="Century Gothic" w:cs="Arial"/>
          <w:b/>
        </w:rPr>
        <w:tab/>
      </w:r>
      <w:r w:rsidRPr="00B474DF" w:rsidR="00B474DF">
        <w:rPr>
          <w:rFonts w:ascii="Century Gothic" w:hAnsi="Century Gothic" w:cs="Arial"/>
          <w:b/>
        </w:rPr>
        <w:t xml:space="preserve">Project </w:t>
      </w:r>
      <w:r w:rsidRPr="00B474DF" w:rsidR="000A01DF">
        <w:rPr>
          <w:rFonts w:ascii="Century Gothic" w:hAnsi="Century Gothic" w:cs="Arial"/>
          <w:b/>
        </w:rPr>
        <w:t>Managers</w:t>
      </w:r>
    </w:p>
    <w:p w:rsidRPr="00B474DF" w:rsidR="008E0A6D" w:rsidP="004545A3" w:rsidRDefault="008E0A6D" w14:paraId="2D55B04C" w14:textId="77777777">
      <w:pPr>
        <w:pStyle w:val="paragraph"/>
        <w:spacing w:before="0" w:beforeAutospacing="0" w:after="0" w:afterAutospacing="0" w:line="276" w:lineRule="auto"/>
        <w:textAlignment w:val="baseline"/>
        <w:rPr>
          <w:rStyle w:val="normaltextrun"/>
          <w:rFonts w:ascii="Century Gothic" w:hAnsi="Century Gothic" w:cs="Arial"/>
          <w:sz w:val="22"/>
          <w:szCs w:val="22"/>
        </w:rPr>
      </w:pPr>
    </w:p>
    <w:p w:rsidRPr="00B474DF" w:rsidR="008E0A6D" w:rsidP="004545A3" w:rsidRDefault="00B474DF" w14:paraId="4B592D73" w14:textId="77777777">
      <w:pPr>
        <w:pStyle w:val="paragraph"/>
        <w:spacing w:before="0" w:beforeAutospacing="0" w:after="0" w:afterAutospacing="0" w:line="276" w:lineRule="auto"/>
        <w:textAlignment w:val="baseline"/>
        <w:rPr>
          <w:rStyle w:val="normaltextrun"/>
          <w:rFonts w:ascii="Century Gothic" w:hAnsi="Century Gothic" w:cs="Arial"/>
          <w:sz w:val="22"/>
          <w:szCs w:val="22"/>
        </w:rPr>
      </w:pPr>
      <w:r w:rsidRPr="00B474DF">
        <w:rPr>
          <w:rStyle w:val="normaltextrun"/>
          <w:rFonts w:ascii="Century Gothic" w:hAnsi="Century Gothic" w:cs="Arial"/>
          <w:sz w:val="22"/>
          <w:szCs w:val="22"/>
        </w:rPr>
        <w:t xml:space="preserve">Project </w:t>
      </w:r>
      <w:r w:rsidRPr="00B474DF" w:rsidR="008E0A6D">
        <w:rPr>
          <w:rStyle w:val="normaltextrun"/>
          <w:rFonts w:ascii="Century Gothic" w:hAnsi="Century Gothic" w:cs="Arial"/>
          <w:sz w:val="22"/>
          <w:szCs w:val="22"/>
        </w:rPr>
        <w:t xml:space="preserve">Managers are responsible for ensuring that complaints and concerns </w:t>
      </w:r>
      <w:r w:rsidRPr="00B474DF">
        <w:rPr>
          <w:rStyle w:val="normaltextrun"/>
          <w:rFonts w:ascii="Century Gothic" w:hAnsi="Century Gothic" w:cs="Arial"/>
          <w:sz w:val="22"/>
          <w:szCs w:val="22"/>
        </w:rPr>
        <w:t xml:space="preserve">about their project </w:t>
      </w:r>
      <w:r w:rsidRPr="00B474DF" w:rsidR="008E0A6D">
        <w:rPr>
          <w:rStyle w:val="normaltextrun"/>
          <w:rFonts w:ascii="Century Gothic" w:hAnsi="Century Gothic" w:cs="Arial"/>
          <w:sz w:val="22"/>
          <w:szCs w:val="22"/>
        </w:rPr>
        <w:t>are resolved / dealt with at the earliest opportunity.  They will:</w:t>
      </w:r>
    </w:p>
    <w:p w:rsidRPr="00B474DF" w:rsidR="0091736F" w:rsidP="004545A3" w:rsidRDefault="0091736F" w14:paraId="37316673" w14:textId="77777777">
      <w:pPr>
        <w:pStyle w:val="paragraph"/>
        <w:spacing w:before="0" w:beforeAutospacing="0" w:after="0" w:afterAutospacing="0" w:line="276" w:lineRule="auto"/>
        <w:textAlignment w:val="baseline"/>
        <w:rPr>
          <w:rFonts w:ascii="Century Gothic" w:hAnsi="Century Gothic" w:cs="Arial"/>
          <w:sz w:val="22"/>
          <w:szCs w:val="22"/>
        </w:rPr>
      </w:pPr>
    </w:p>
    <w:p w:rsidRPr="00B474DF" w:rsidR="008E0A6D" w:rsidP="004545A3" w:rsidRDefault="008E0A6D" w14:paraId="7D34232A" w14:textId="77777777">
      <w:pPr>
        <w:pStyle w:val="paragraph"/>
        <w:numPr>
          <w:ilvl w:val="0"/>
          <w:numId w:val="6"/>
        </w:numPr>
        <w:spacing w:before="0" w:beforeAutospacing="0" w:after="0" w:afterAutospacing="0" w:line="276" w:lineRule="auto"/>
        <w:textAlignment w:val="baseline"/>
        <w:rPr>
          <w:rStyle w:val="normaltextrun"/>
          <w:rFonts w:ascii="Century Gothic" w:hAnsi="Century Gothic" w:cs="Arial"/>
          <w:sz w:val="22"/>
          <w:szCs w:val="22"/>
        </w:rPr>
      </w:pPr>
      <w:r w:rsidRPr="00B474DF">
        <w:rPr>
          <w:rStyle w:val="normaltextrun"/>
          <w:rFonts w:ascii="Century Gothic" w:hAnsi="Century Gothic" w:cs="Arial"/>
          <w:sz w:val="22"/>
          <w:szCs w:val="22"/>
        </w:rPr>
        <w:t xml:space="preserve">Ensure that </w:t>
      </w:r>
      <w:r w:rsidRPr="00B474DF" w:rsidR="001522BB">
        <w:rPr>
          <w:rStyle w:val="normaltextrun"/>
          <w:rFonts w:ascii="Century Gothic" w:hAnsi="Century Gothic" w:cs="Arial"/>
          <w:sz w:val="22"/>
          <w:szCs w:val="22"/>
        </w:rPr>
        <w:t>their line reports</w:t>
      </w:r>
      <w:r w:rsidRPr="00B474DF">
        <w:rPr>
          <w:rStyle w:val="normaltextrun"/>
          <w:rFonts w:ascii="Century Gothic" w:hAnsi="Century Gothic" w:cs="Arial"/>
          <w:sz w:val="22"/>
          <w:szCs w:val="22"/>
        </w:rPr>
        <w:t xml:space="preserve"> and volunteers are provide</w:t>
      </w:r>
      <w:r w:rsidRPr="00B474DF" w:rsidR="00D31776">
        <w:rPr>
          <w:rStyle w:val="normaltextrun"/>
          <w:rFonts w:ascii="Century Gothic" w:hAnsi="Century Gothic" w:cs="Arial"/>
          <w:sz w:val="22"/>
          <w:szCs w:val="22"/>
        </w:rPr>
        <w:t>d</w:t>
      </w:r>
      <w:r w:rsidRPr="00B474DF">
        <w:rPr>
          <w:rStyle w:val="normaltextrun"/>
          <w:rFonts w:ascii="Century Gothic" w:hAnsi="Century Gothic" w:cs="Arial"/>
          <w:sz w:val="22"/>
          <w:szCs w:val="22"/>
        </w:rPr>
        <w:t xml:space="preserve"> with training on handling complaints and dealing with disputes</w:t>
      </w:r>
      <w:r w:rsidRPr="00B474DF" w:rsidR="00853F38">
        <w:rPr>
          <w:rStyle w:val="normaltextrun"/>
          <w:rFonts w:ascii="Century Gothic" w:hAnsi="Century Gothic" w:cs="Arial"/>
          <w:sz w:val="22"/>
          <w:szCs w:val="22"/>
        </w:rPr>
        <w:t xml:space="preserve"> and concerns</w:t>
      </w:r>
      <w:r w:rsidRPr="00B474DF">
        <w:rPr>
          <w:rStyle w:val="normaltextrun"/>
          <w:rFonts w:ascii="Century Gothic" w:hAnsi="Century Gothic" w:cs="Arial"/>
          <w:sz w:val="22"/>
          <w:szCs w:val="22"/>
        </w:rPr>
        <w:t>.</w:t>
      </w:r>
    </w:p>
    <w:p w:rsidRPr="00B474DF" w:rsidR="00853F38" w:rsidP="004545A3" w:rsidRDefault="00553573" w14:paraId="5435F6D8" w14:textId="77777777">
      <w:pPr>
        <w:pStyle w:val="paragraph"/>
        <w:numPr>
          <w:ilvl w:val="0"/>
          <w:numId w:val="6"/>
        </w:numPr>
        <w:spacing w:before="0" w:beforeAutospacing="0" w:after="0" w:afterAutospacing="0" w:line="276" w:lineRule="auto"/>
        <w:textAlignment w:val="baseline"/>
        <w:rPr>
          <w:rFonts w:ascii="Century Gothic" w:hAnsi="Century Gothic" w:cs="Arial"/>
          <w:sz w:val="22"/>
          <w:szCs w:val="22"/>
        </w:rPr>
      </w:pPr>
      <w:r w:rsidRPr="00B474DF">
        <w:rPr>
          <w:rStyle w:val="normaltextrun"/>
          <w:rFonts w:ascii="Century Gothic" w:hAnsi="Century Gothic" w:cs="Arial"/>
          <w:sz w:val="22"/>
          <w:szCs w:val="22"/>
        </w:rPr>
        <w:t>R</w:t>
      </w:r>
      <w:r w:rsidRPr="00B474DF" w:rsidR="00853F38">
        <w:rPr>
          <w:rStyle w:val="normaltextrun"/>
          <w:rFonts w:ascii="Century Gothic" w:hAnsi="Century Gothic" w:cs="Arial"/>
          <w:sz w:val="22"/>
          <w:szCs w:val="22"/>
        </w:rPr>
        <w:t xml:space="preserve">eport complaints to the </w:t>
      </w:r>
      <w:r w:rsidRPr="00B474DF" w:rsidR="00B474DF">
        <w:rPr>
          <w:rStyle w:val="normaltextrun"/>
          <w:rFonts w:ascii="Century Gothic" w:hAnsi="Century Gothic" w:cs="Arial"/>
          <w:sz w:val="22"/>
          <w:szCs w:val="22"/>
        </w:rPr>
        <w:t>CEO</w:t>
      </w:r>
    </w:p>
    <w:p w:rsidRPr="00B474DF" w:rsidR="008E0A6D" w:rsidP="004545A3" w:rsidRDefault="008E0A6D" w14:paraId="354BAE96" w14:textId="77777777">
      <w:pPr>
        <w:pStyle w:val="paragraph"/>
        <w:numPr>
          <w:ilvl w:val="0"/>
          <w:numId w:val="6"/>
        </w:numPr>
        <w:spacing w:before="0" w:beforeAutospacing="0" w:after="0" w:afterAutospacing="0" w:line="276" w:lineRule="auto"/>
        <w:textAlignment w:val="baseline"/>
        <w:rPr>
          <w:rStyle w:val="normaltextrun"/>
          <w:rFonts w:ascii="Century Gothic" w:hAnsi="Century Gothic" w:cs="Arial"/>
          <w:sz w:val="22"/>
          <w:szCs w:val="22"/>
        </w:rPr>
      </w:pPr>
      <w:r w:rsidRPr="00B474DF">
        <w:rPr>
          <w:rStyle w:val="normaltextrun"/>
          <w:rFonts w:ascii="Century Gothic" w:hAnsi="Century Gothic" w:cs="Arial"/>
          <w:sz w:val="22"/>
          <w:szCs w:val="22"/>
        </w:rPr>
        <w:t>Investigate complaints and concerns in accordance with these procedures.</w:t>
      </w:r>
    </w:p>
    <w:p w:rsidRPr="00B474DF" w:rsidR="000A01DF" w:rsidP="004545A3" w:rsidRDefault="000A01DF" w14:paraId="33757C78" w14:textId="77777777">
      <w:pPr>
        <w:pStyle w:val="ListParagraph"/>
        <w:suppressAutoHyphens/>
        <w:spacing w:after="0"/>
        <w:ind w:left="0"/>
        <w:contextualSpacing/>
        <w:rPr>
          <w:rFonts w:ascii="Century Gothic" w:hAnsi="Century Gothic" w:cs="Arial"/>
          <w:b/>
        </w:rPr>
      </w:pPr>
    </w:p>
    <w:p w:rsidRPr="00B474DF" w:rsidR="000A01DF" w:rsidP="004545A3" w:rsidRDefault="008E0A6D" w14:paraId="3D34E87A" w14:textId="77777777">
      <w:pPr>
        <w:pStyle w:val="ListParagraph"/>
        <w:tabs>
          <w:tab w:val="left" w:pos="567"/>
        </w:tabs>
        <w:suppressAutoHyphens/>
        <w:spacing w:after="0"/>
        <w:ind w:left="0"/>
        <w:contextualSpacing/>
        <w:rPr>
          <w:rFonts w:ascii="Century Gothic" w:hAnsi="Century Gothic" w:cs="Arial"/>
          <w:b/>
        </w:rPr>
      </w:pPr>
      <w:r w:rsidRPr="00B474DF">
        <w:rPr>
          <w:rFonts w:ascii="Century Gothic" w:hAnsi="Century Gothic" w:cs="Arial"/>
          <w:b/>
        </w:rPr>
        <w:t xml:space="preserve">4.5 </w:t>
      </w:r>
      <w:r w:rsidRPr="00B474DF" w:rsidR="00736E35">
        <w:rPr>
          <w:rFonts w:ascii="Century Gothic" w:hAnsi="Century Gothic" w:cs="Arial"/>
          <w:b/>
        </w:rPr>
        <w:tab/>
      </w:r>
      <w:r w:rsidRPr="00B474DF" w:rsidR="00A768CA">
        <w:rPr>
          <w:rFonts w:ascii="Century Gothic" w:hAnsi="Century Gothic" w:cs="Arial"/>
          <w:b/>
        </w:rPr>
        <w:t>Staff and volunteers</w:t>
      </w:r>
    </w:p>
    <w:p w:rsidRPr="00B474DF" w:rsidR="0094103F" w:rsidP="004545A3" w:rsidRDefault="0094103F" w14:paraId="31C764D7" w14:textId="77777777">
      <w:pPr>
        <w:pStyle w:val="paragraph"/>
        <w:spacing w:before="0" w:beforeAutospacing="0" w:after="0" w:afterAutospacing="0" w:line="276" w:lineRule="auto"/>
        <w:textAlignment w:val="baseline"/>
        <w:rPr>
          <w:rStyle w:val="normaltextrun"/>
          <w:rFonts w:ascii="Century Gothic" w:hAnsi="Century Gothic"/>
          <w:sz w:val="22"/>
          <w:szCs w:val="22"/>
        </w:rPr>
      </w:pPr>
    </w:p>
    <w:p w:rsidRPr="00B474DF" w:rsidR="0094103F" w:rsidP="004545A3" w:rsidRDefault="0094103F" w14:paraId="497461C0" w14:textId="77777777">
      <w:pPr>
        <w:pStyle w:val="paragraph"/>
        <w:spacing w:before="0" w:beforeAutospacing="0" w:after="0" w:afterAutospacing="0" w:line="276" w:lineRule="auto"/>
        <w:textAlignment w:val="baseline"/>
        <w:rPr>
          <w:rStyle w:val="normaltextrun"/>
          <w:rFonts w:ascii="Century Gothic" w:hAnsi="Century Gothic" w:cs="Arial"/>
          <w:sz w:val="22"/>
          <w:szCs w:val="22"/>
        </w:rPr>
      </w:pPr>
      <w:r w:rsidRPr="00B474DF">
        <w:rPr>
          <w:rStyle w:val="normaltextrun"/>
          <w:rFonts w:ascii="Century Gothic" w:hAnsi="Century Gothic" w:cs="Arial"/>
          <w:sz w:val="22"/>
          <w:szCs w:val="22"/>
        </w:rPr>
        <w:t>All staff, including relief, casual and temporary employees and volunteers should:</w:t>
      </w:r>
    </w:p>
    <w:p w:rsidRPr="00B474DF" w:rsidR="0094103F" w:rsidP="004545A3" w:rsidRDefault="0094103F" w14:paraId="10D6CDD5" w14:textId="77777777">
      <w:pPr>
        <w:pStyle w:val="paragraph"/>
        <w:spacing w:before="0" w:beforeAutospacing="0" w:after="0" w:afterAutospacing="0" w:line="276" w:lineRule="auto"/>
        <w:textAlignment w:val="baseline"/>
        <w:rPr>
          <w:rFonts w:ascii="Century Gothic" w:hAnsi="Century Gothic" w:cs="Arial"/>
          <w:sz w:val="22"/>
          <w:szCs w:val="22"/>
        </w:rPr>
      </w:pPr>
    </w:p>
    <w:p w:rsidRPr="00B474DF" w:rsidR="0094103F" w:rsidP="004545A3" w:rsidRDefault="0094103F" w14:paraId="1BA31802" w14:textId="77777777">
      <w:pPr>
        <w:pStyle w:val="paragraph"/>
        <w:numPr>
          <w:ilvl w:val="0"/>
          <w:numId w:val="7"/>
        </w:numPr>
        <w:spacing w:before="0" w:beforeAutospacing="0" w:after="0" w:afterAutospacing="0" w:line="276" w:lineRule="auto"/>
        <w:textAlignment w:val="baseline"/>
        <w:rPr>
          <w:rStyle w:val="normaltextrun"/>
          <w:rFonts w:ascii="Century Gothic" w:hAnsi="Century Gothic" w:cs="Arial"/>
          <w:sz w:val="22"/>
          <w:szCs w:val="22"/>
        </w:rPr>
      </w:pPr>
      <w:r w:rsidRPr="00B474DF">
        <w:rPr>
          <w:rStyle w:val="normaltextrun"/>
          <w:rFonts w:ascii="Century Gothic" w:hAnsi="Century Gothic" w:cs="Arial"/>
          <w:sz w:val="22"/>
          <w:szCs w:val="22"/>
        </w:rPr>
        <w:t xml:space="preserve">Ensure they </w:t>
      </w:r>
      <w:r w:rsidRPr="00B474DF" w:rsidR="00777175">
        <w:rPr>
          <w:rStyle w:val="normaltextrun"/>
          <w:rFonts w:ascii="Century Gothic" w:hAnsi="Century Gothic" w:cs="Arial"/>
          <w:sz w:val="22"/>
          <w:szCs w:val="22"/>
        </w:rPr>
        <w:t xml:space="preserve">are </w:t>
      </w:r>
      <w:r w:rsidRPr="00B474DF">
        <w:rPr>
          <w:rStyle w:val="normaltextrun"/>
          <w:rFonts w:ascii="Century Gothic" w:hAnsi="Century Gothic" w:cs="Arial"/>
          <w:sz w:val="22"/>
          <w:szCs w:val="22"/>
        </w:rPr>
        <w:t>familiar with this policy.</w:t>
      </w:r>
    </w:p>
    <w:p w:rsidRPr="00B474DF" w:rsidR="0094103F" w:rsidP="004545A3" w:rsidRDefault="007C3116" w14:paraId="5ADCBDF8" w14:textId="77777777">
      <w:pPr>
        <w:pStyle w:val="paragraph"/>
        <w:numPr>
          <w:ilvl w:val="0"/>
          <w:numId w:val="7"/>
        </w:numPr>
        <w:spacing w:before="0" w:beforeAutospacing="0" w:after="0" w:afterAutospacing="0" w:line="276" w:lineRule="auto"/>
        <w:textAlignment w:val="baseline"/>
        <w:rPr>
          <w:rStyle w:val="normaltextrun"/>
          <w:rFonts w:ascii="Century Gothic" w:hAnsi="Century Gothic" w:cs="Arial"/>
          <w:sz w:val="22"/>
          <w:szCs w:val="22"/>
        </w:rPr>
      </w:pPr>
      <w:r w:rsidRPr="00B474DF">
        <w:rPr>
          <w:rStyle w:val="normaltextrun"/>
          <w:rFonts w:ascii="Century Gothic" w:hAnsi="Century Gothic" w:cs="Arial"/>
          <w:sz w:val="22"/>
          <w:szCs w:val="22"/>
        </w:rPr>
        <w:t>Take complaints seriously and r</w:t>
      </w:r>
      <w:r w:rsidRPr="00B474DF" w:rsidR="0094103F">
        <w:rPr>
          <w:rStyle w:val="normaltextrun"/>
          <w:rFonts w:ascii="Century Gothic" w:hAnsi="Century Gothic" w:cs="Arial"/>
          <w:sz w:val="22"/>
          <w:szCs w:val="22"/>
        </w:rPr>
        <w:t xml:space="preserve">eport </w:t>
      </w:r>
      <w:r w:rsidRPr="00B474DF" w:rsidR="00A87408">
        <w:rPr>
          <w:rStyle w:val="normaltextrun"/>
          <w:rFonts w:ascii="Century Gothic" w:hAnsi="Century Gothic" w:cs="Arial"/>
          <w:sz w:val="22"/>
          <w:szCs w:val="22"/>
        </w:rPr>
        <w:t>them</w:t>
      </w:r>
      <w:r w:rsidRPr="00B474DF" w:rsidR="0094103F">
        <w:rPr>
          <w:rStyle w:val="normaltextrun"/>
          <w:rFonts w:ascii="Century Gothic" w:hAnsi="Century Gothic" w:cs="Arial"/>
          <w:sz w:val="22"/>
          <w:szCs w:val="22"/>
        </w:rPr>
        <w:t xml:space="preserve"> </w:t>
      </w:r>
      <w:r w:rsidRPr="00B474DF" w:rsidR="00853F38">
        <w:rPr>
          <w:rStyle w:val="normaltextrun"/>
          <w:rFonts w:ascii="Century Gothic" w:hAnsi="Century Gothic" w:cs="Arial"/>
          <w:sz w:val="22"/>
          <w:szCs w:val="22"/>
        </w:rPr>
        <w:t xml:space="preserve">to </w:t>
      </w:r>
      <w:r w:rsidRPr="00B474DF" w:rsidR="001522BB">
        <w:rPr>
          <w:rStyle w:val="normaltextrun"/>
          <w:rFonts w:ascii="Century Gothic" w:hAnsi="Century Gothic" w:cs="Arial"/>
          <w:sz w:val="22"/>
          <w:szCs w:val="22"/>
        </w:rPr>
        <w:t>their</w:t>
      </w:r>
      <w:r w:rsidRPr="00B474DF" w:rsidR="00853F38">
        <w:rPr>
          <w:rStyle w:val="normaltextrun"/>
          <w:rFonts w:ascii="Century Gothic" w:hAnsi="Century Gothic" w:cs="Arial"/>
          <w:sz w:val="22"/>
          <w:szCs w:val="22"/>
        </w:rPr>
        <w:t xml:space="preserve"> </w:t>
      </w:r>
      <w:r w:rsidRPr="00B474DF" w:rsidR="00B474DF">
        <w:rPr>
          <w:rStyle w:val="normaltextrun"/>
          <w:rFonts w:ascii="Century Gothic" w:hAnsi="Century Gothic" w:cs="Arial"/>
          <w:sz w:val="22"/>
          <w:szCs w:val="22"/>
        </w:rPr>
        <w:t>Project Manager or the CEO</w:t>
      </w:r>
    </w:p>
    <w:p w:rsidRPr="00B474DF" w:rsidR="00A87408" w:rsidP="004545A3" w:rsidRDefault="00A87408" w14:paraId="6170CA9A" w14:textId="77777777">
      <w:pPr>
        <w:pStyle w:val="paragraph"/>
        <w:numPr>
          <w:ilvl w:val="0"/>
          <w:numId w:val="7"/>
        </w:numPr>
        <w:spacing w:before="0" w:beforeAutospacing="0" w:after="0" w:afterAutospacing="0" w:line="276" w:lineRule="auto"/>
        <w:textAlignment w:val="baseline"/>
        <w:rPr>
          <w:rStyle w:val="normaltextrun"/>
          <w:rFonts w:ascii="Century Gothic" w:hAnsi="Century Gothic" w:cs="Arial"/>
          <w:sz w:val="22"/>
          <w:szCs w:val="22"/>
        </w:rPr>
      </w:pPr>
      <w:r w:rsidRPr="00B474DF">
        <w:rPr>
          <w:rStyle w:val="normaltextrun"/>
          <w:rFonts w:ascii="Century Gothic" w:hAnsi="Century Gothic" w:cs="Arial"/>
          <w:sz w:val="22"/>
          <w:szCs w:val="22"/>
        </w:rPr>
        <w:t>Handle concerns and attempt to resolve these at the earliest possible stage.</w:t>
      </w:r>
    </w:p>
    <w:p w:rsidRPr="00B474DF" w:rsidR="007700F6" w:rsidP="004545A3" w:rsidRDefault="0094103F" w14:paraId="3F196B49" w14:textId="77777777">
      <w:pPr>
        <w:pStyle w:val="paragraph"/>
        <w:numPr>
          <w:ilvl w:val="0"/>
          <w:numId w:val="7"/>
        </w:numPr>
        <w:spacing w:before="0" w:beforeAutospacing="0" w:after="0" w:afterAutospacing="0" w:line="276" w:lineRule="auto"/>
        <w:textAlignment w:val="baseline"/>
        <w:rPr>
          <w:rStyle w:val="eop"/>
          <w:rFonts w:ascii="Century Gothic" w:hAnsi="Century Gothic" w:cs="Arial"/>
          <w:sz w:val="22"/>
          <w:szCs w:val="22"/>
        </w:rPr>
      </w:pPr>
      <w:r w:rsidRPr="00B474DF">
        <w:rPr>
          <w:rStyle w:val="normaltextrun"/>
          <w:rFonts w:ascii="Century Gothic" w:hAnsi="Century Gothic" w:cs="Arial"/>
          <w:sz w:val="22"/>
          <w:szCs w:val="22"/>
        </w:rPr>
        <w:t>Attend and participate in any training courses.</w:t>
      </w:r>
      <w:r w:rsidRPr="00B474DF">
        <w:rPr>
          <w:rStyle w:val="eop"/>
          <w:rFonts w:ascii="Century Gothic" w:hAnsi="Century Gothic" w:cs="Arial"/>
          <w:sz w:val="22"/>
          <w:szCs w:val="22"/>
        </w:rPr>
        <w:t> </w:t>
      </w:r>
    </w:p>
    <w:p w:rsidRPr="00B474DF" w:rsidR="006C4491" w:rsidP="004545A3" w:rsidRDefault="006C4491" w14:paraId="4D35943A" w14:textId="77777777">
      <w:pPr>
        <w:pStyle w:val="NoSpacing"/>
        <w:spacing w:line="276" w:lineRule="auto"/>
        <w:rPr>
          <w:rFonts w:ascii="Century Gothic" w:hAnsi="Century Gothic" w:cs="Arial"/>
          <w:b/>
          <w:u w:val="single"/>
        </w:rPr>
      </w:pPr>
    </w:p>
    <w:p w:rsidRPr="00B474DF" w:rsidR="005B6722" w:rsidP="004545A3" w:rsidRDefault="005B6722" w14:paraId="1B846491" w14:textId="77777777">
      <w:pPr>
        <w:pStyle w:val="NoSpacing"/>
        <w:numPr>
          <w:ilvl w:val="0"/>
          <w:numId w:val="2"/>
        </w:numPr>
        <w:spacing w:line="276" w:lineRule="auto"/>
        <w:ind w:left="567" w:hanging="567"/>
        <w:rPr>
          <w:rFonts w:ascii="Century Gothic" w:hAnsi="Century Gothic" w:cs="Arial"/>
          <w:b/>
        </w:rPr>
      </w:pPr>
      <w:r w:rsidRPr="00B474DF">
        <w:rPr>
          <w:rFonts w:ascii="Century Gothic" w:hAnsi="Century Gothic" w:cs="Arial"/>
          <w:b/>
        </w:rPr>
        <w:t>Procedural Guidance</w:t>
      </w:r>
    </w:p>
    <w:p w:rsidRPr="00B474DF" w:rsidR="006F4B89" w:rsidP="004545A3" w:rsidRDefault="006F4B89" w14:paraId="4112CCF1" w14:textId="77777777">
      <w:pPr>
        <w:pStyle w:val="NoSpacing"/>
        <w:spacing w:line="276" w:lineRule="auto"/>
        <w:rPr>
          <w:rFonts w:ascii="Century Gothic" w:hAnsi="Century Gothic" w:cs="Arial"/>
          <w:b/>
          <w:color w:val="000000"/>
        </w:rPr>
      </w:pPr>
    </w:p>
    <w:p w:rsidRPr="00B474DF" w:rsidR="00A87408" w:rsidP="004545A3" w:rsidRDefault="00A87408" w14:paraId="094D1138" w14:textId="77777777">
      <w:pPr>
        <w:pStyle w:val="NoSpacing"/>
        <w:numPr>
          <w:ilvl w:val="1"/>
          <w:numId w:val="2"/>
        </w:numPr>
        <w:spacing w:line="276" w:lineRule="auto"/>
        <w:ind w:left="567" w:hanging="567"/>
        <w:rPr>
          <w:rFonts w:ascii="Century Gothic" w:hAnsi="Century Gothic" w:cs="Arial"/>
          <w:b/>
          <w:color w:val="000000"/>
        </w:rPr>
      </w:pPr>
      <w:r w:rsidRPr="00B474DF">
        <w:rPr>
          <w:rFonts w:ascii="Century Gothic" w:hAnsi="Century Gothic" w:cs="Arial"/>
          <w:b/>
          <w:color w:val="000000"/>
        </w:rPr>
        <w:t>Definition of a complaint</w:t>
      </w:r>
    </w:p>
    <w:p w:rsidRPr="00B474DF" w:rsidR="00777175" w:rsidP="004545A3" w:rsidRDefault="00777175" w14:paraId="6C9A58BF" w14:textId="77777777">
      <w:pPr>
        <w:pStyle w:val="NoSpacing"/>
        <w:spacing w:line="276" w:lineRule="auto"/>
        <w:ind w:left="720"/>
        <w:rPr>
          <w:rFonts w:ascii="Century Gothic" w:hAnsi="Century Gothic" w:cs="Arial"/>
          <w:b/>
          <w:color w:val="000000"/>
        </w:rPr>
      </w:pPr>
    </w:p>
    <w:p w:rsidRPr="00B474DF" w:rsidR="00777175" w:rsidP="004545A3" w:rsidRDefault="00777175" w14:paraId="784B9B8F" w14:textId="77777777">
      <w:pPr>
        <w:pStyle w:val="NoSpacing"/>
        <w:spacing w:line="276" w:lineRule="auto"/>
        <w:rPr>
          <w:rFonts w:ascii="Century Gothic" w:hAnsi="Century Gothic" w:cs="Arial"/>
          <w:bCs/>
          <w:color w:val="000000"/>
        </w:rPr>
      </w:pPr>
      <w:r w:rsidRPr="00B474DF">
        <w:rPr>
          <w:rFonts w:ascii="Century Gothic" w:hAnsi="Century Gothic" w:cs="Arial"/>
          <w:bCs/>
          <w:color w:val="000000"/>
        </w:rPr>
        <w:t xml:space="preserve">A complaint is an expression of dissatisfaction by a person, whether justified or not.  </w:t>
      </w:r>
    </w:p>
    <w:p w:rsidRPr="00B474DF" w:rsidR="00777175" w:rsidP="004545A3" w:rsidRDefault="00777175" w14:paraId="079BA6AD" w14:textId="77777777">
      <w:pPr>
        <w:pStyle w:val="NoSpacing"/>
        <w:spacing w:line="276" w:lineRule="auto"/>
        <w:rPr>
          <w:rFonts w:ascii="Century Gothic" w:hAnsi="Century Gothic" w:cs="Arial"/>
          <w:bCs/>
          <w:color w:val="000000"/>
        </w:rPr>
      </w:pPr>
      <w:r w:rsidRPr="00B474DF">
        <w:rPr>
          <w:rFonts w:ascii="Century Gothic" w:hAnsi="Century Gothic" w:cs="Arial"/>
          <w:bCs/>
          <w:color w:val="000000"/>
        </w:rPr>
        <w:t>An individual may complain about:</w:t>
      </w:r>
    </w:p>
    <w:p w:rsidRPr="00B474DF" w:rsidR="00777175" w:rsidP="004545A3" w:rsidRDefault="00777175" w14:paraId="7955F9B6" w14:textId="77777777">
      <w:pPr>
        <w:pStyle w:val="NoSpacing"/>
        <w:spacing w:line="276" w:lineRule="auto"/>
        <w:rPr>
          <w:rFonts w:ascii="Century Gothic" w:hAnsi="Century Gothic" w:cs="Arial"/>
          <w:bCs/>
          <w:color w:val="000000"/>
        </w:rPr>
      </w:pPr>
    </w:p>
    <w:p w:rsidRPr="00B474DF" w:rsidR="00777175" w:rsidP="004545A3" w:rsidRDefault="00777175" w14:paraId="7259A42A" w14:textId="77777777">
      <w:pPr>
        <w:pStyle w:val="NoSpacing"/>
        <w:numPr>
          <w:ilvl w:val="0"/>
          <w:numId w:val="8"/>
        </w:numPr>
        <w:spacing w:line="276" w:lineRule="auto"/>
        <w:rPr>
          <w:rFonts w:ascii="Century Gothic" w:hAnsi="Century Gothic" w:cs="Arial"/>
        </w:rPr>
      </w:pPr>
      <w:r w:rsidRPr="00B474DF">
        <w:rPr>
          <w:rFonts w:ascii="Century Gothic" w:hAnsi="Century Gothic" w:cs="Arial"/>
        </w:rPr>
        <w:t xml:space="preserve">An experience of services </w:t>
      </w:r>
    </w:p>
    <w:p w:rsidRPr="00B474DF" w:rsidR="00777175" w:rsidP="004545A3" w:rsidRDefault="00777175" w14:paraId="73FBD292" w14:textId="77777777">
      <w:pPr>
        <w:pStyle w:val="NoSpacing"/>
        <w:numPr>
          <w:ilvl w:val="0"/>
          <w:numId w:val="8"/>
        </w:numPr>
        <w:spacing w:line="276" w:lineRule="auto"/>
        <w:rPr>
          <w:rFonts w:ascii="Century Gothic" w:hAnsi="Century Gothic" w:cs="Arial"/>
          <w:bCs/>
          <w:color w:val="000000"/>
        </w:rPr>
      </w:pPr>
      <w:r w:rsidRPr="00B474DF">
        <w:rPr>
          <w:rFonts w:ascii="Century Gothic" w:hAnsi="Century Gothic" w:cs="Arial"/>
        </w:rPr>
        <w:lastRenderedPageBreak/>
        <w:t xml:space="preserve">The decisions taken by </w:t>
      </w:r>
      <w:proofErr w:type="gramStart"/>
      <w:r w:rsidRPr="00B474DF">
        <w:rPr>
          <w:rFonts w:ascii="Century Gothic" w:hAnsi="Century Gothic" w:cs="Arial"/>
        </w:rPr>
        <w:t>staff</w:t>
      </w:r>
      <w:proofErr w:type="gramEnd"/>
      <w:r w:rsidRPr="00B474DF">
        <w:rPr>
          <w:rFonts w:ascii="Century Gothic" w:hAnsi="Century Gothic" w:cs="Arial"/>
        </w:rPr>
        <w:t xml:space="preserve"> </w:t>
      </w:r>
    </w:p>
    <w:p w:rsidRPr="00B474DF" w:rsidR="00B474DF" w:rsidP="004545A3" w:rsidRDefault="00B474DF" w14:paraId="1ECA19DC" w14:textId="77777777">
      <w:pPr>
        <w:pStyle w:val="NoSpacing"/>
        <w:numPr>
          <w:ilvl w:val="0"/>
          <w:numId w:val="8"/>
        </w:numPr>
        <w:spacing w:line="276" w:lineRule="auto"/>
        <w:rPr>
          <w:rFonts w:ascii="Century Gothic" w:hAnsi="Century Gothic" w:cs="Arial"/>
          <w:bCs/>
          <w:color w:val="000000"/>
        </w:rPr>
      </w:pPr>
      <w:r>
        <w:rPr>
          <w:rFonts w:ascii="Century Gothic" w:hAnsi="Century Gothic" w:cs="Arial"/>
        </w:rPr>
        <w:t>Kyra’s relationships and communications</w:t>
      </w:r>
    </w:p>
    <w:p w:rsidRPr="00B474DF" w:rsidR="00B474DF" w:rsidP="004545A3" w:rsidRDefault="00B474DF" w14:paraId="4A4ED946" w14:textId="77777777">
      <w:pPr>
        <w:pStyle w:val="NoSpacing"/>
        <w:numPr>
          <w:ilvl w:val="0"/>
          <w:numId w:val="8"/>
        </w:numPr>
        <w:spacing w:line="276" w:lineRule="auto"/>
        <w:rPr>
          <w:rFonts w:ascii="Century Gothic" w:hAnsi="Century Gothic" w:cs="Arial"/>
          <w:bCs/>
          <w:color w:val="000000"/>
        </w:rPr>
      </w:pPr>
      <w:r>
        <w:rPr>
          <w:rFonts w:ascii="Century Gothic" w:hAnsi="Century Gothic" w:cs="Arial"/>
        </w:rPr>
        <w:t>Any other matter relevant to Kyra and its personnel.</w:t>
      </w:r>
    </w:p>
    <w:p w:rsidRPr="00B474DF" w:rsidR="00B474DF" w:rsidP="004545A3" w:rsidRDefault="00B474DF" w14:paraId="4DF22FCA" w14:textId="77777777">
      <w:pPr>
        <w:pStyle w:val="NoSpacing"/>
        <w:spacing w:line="276" w:lineRule="auto"/>
        <w:rPr>
          <w:rFonts w:ascii="Century Gothic" w:hAnsi="Century Gothic" w:cs="Arial"/>
        </w:rPr>
      </w:pPr>
    </w:p>
    <w:p w:rsidR="00777175" w:rsidP="004545A3" w:rsidRDefault="00777175" w14:paraId="5F203EA9" w14:textId="77777777">
      <w:pPr>
        <w:pStyle w:val="NoSpacing"/>
        <w:spacing w:line="276" w:lineRule="auto"/>
        <w:rPr>
          <w:rFonts w:ascii="Century Gothic" w:hAnsi="Century Gothic" w:cs="Arial"/>
        </w:rPr>
      </w:pPr>
      <w:r w:rsidRPr="00B474DF">
        <w:rPr>
          <w:rFonts w:ascii="Century Gothic" w:hAnsi="Century Gothic" w:cs="Arial"/>
        </w:rPr>
        <w:t xml:space="preserve">We welcome complaints and comments from </w:t>
      </w:r>
      <w:r w:rsidRPr="00B474DF" w:rsidR="00B474DF">
        <w:rPr>
          <w:rFonts w:ascii="Century Gothic" w:hAnsi="Century Gothic" w:cs="Arial"/>
        </w:rPr>
        <w:t>members of Kyra, and</w:t>
      </w:r>
      <w:r w:rsidRPr="00B474DF">
        <w:rPr>
          <w:rFonts w:ascii="Century Gothic" w:hAnsi="Century Gothic" w:cs="Arial"/>
        </w:rPr>
        <w:t xml:space="preserve"> members of the public or local community. We also welcome comments and/or complaints from other stakeholders such as partner agencies, officers and members of local authorities</w:t>
      </w:r>
      <w:r w:rsidR="00B474DF">
        <w:rPr>
          <w:rFonts w:ascii="Century Gothic" w:hAnsi="Century Gothic" w:cs="Arial"/>
        </w:rPr>
        <w:t xml:space="preserve"> or</w:t>
      </w:r>
      <w:r w:rsidRPr="00B474DF">
        <w:rPr>
          <w:rFonts w:ascii="Century Gothic" w:hAnsi="Century Gothic" w:cs="Arial"/>
        </w:rPr>
        <w:t xml:space="preserve"> funders</w:t>
      </w:r>
      <w:r w:rsidR="004545A3">
        <w:rPr>
          <w:rFonts w:ascii="Century Gothic" w:hAnsi="Century Gothic" w:cs="Arial"/>
        </w:rPr>
        <w:t>.</w:t>
      </w:r>
      <w:r w:rsidRPr="00B474DF">
        <w:rPr>
          <w:rFonts w:ascii="Century Gothic" w:hAnsi="Century Gothic" w:cs="Arial"/>
        </w:rPr>
        <w:t xml:space="preserve"> However, where </w:t>
      </w:r>
      <w:r w:rsidRPr="00B474DF" w:rsidR="00951C0B">
        <w:rPr>
          <w:rFonts w:ascii="Century Gothic" w:hAnsi="Century Gothic" w:cs="Arial"/>
        </w:rPr>
        <w:t xml:space="preserve">a </w:t>
      </w:r>
      <w:r w:rsidRPr="00B474DF">
        <w:rPr>
          <w:rFonts w:ascii="Century Gothic" w:hAnsi="Century Gothic" w:cs="Arial"/>
        </w:rPr>
        <w:t>complaint relate</w:t>
      </w:r>
      <w:r w:rsidRPr="00B474DF" w:rsidR="00951C0B">
        <w:rPr>
          <w:rFonts w:ascii="Century Gothic" w:hAnsi="Century Gothic" w:cs="Arial"/>
        </w:rPr>
        <w:t>s</w:t>
      </w:r>
      <w:r w:rsidRPr="00B474DF">
        <w:rPr>
          <w:rFonts w:ascii="Century Gothic" w:hAnsi="Century Gothic" w:cs="Arial"/>
        </w:rPr>
        <w:t xml:space="preserve"> to a third party, we will </w:t>
      </w:r>
      <w:r w:rsidRPr="00B474DF" w:rsidR="005D5EF8">
        <w:rPr>
          <w:rFonts w:ascii="Century Gothic" w:hAnsi="Century Gothic" w:cs="Arial"/>
        </w:rPr>
        <w:t>require</w:t>
      </w:r>
      <w:r w:rsidRPr="00B474DF">
        <w:rPr>
          <w:rFonts w:ascii="Century Gothic" w:hAnsi="Century Gothic" w:cs="Arial"/>
        </w:rPr>
        <w:t xml:space="preserve"> the consent of that person to investigate </w:t>
      </w:r>
      <w:r w:rsidRPr="00B474DF" w:rsidR="005D5EF8">
        <w:rPr>
          <w:rFonts w:ascii="Century Gothic" w:hAnsi="Century Gothic" w:cs="Arial"/>
        </w:rPr>
        <w:t>the complaint</w:t>
      </w:r>
      <w:r w:rsidRPr="00B474DF">
        <w:rPr>
          <w:rFonts w:ascii="Century Gothic" w:hAnsi="Century Gothic" w:cs="Arial"/>
        </w:rPr>
        <w:t xml:space="preserve"> and to provide feedback.</w:t>
      </w:r>
    </w:p>
    <w:p w:rsidRPr="00B474DF" w:rsidR="004545A3" w:rsidP="004545A3" w:rsidRDefault="004545A3" w14:paraId="7310B0E8" w14:textId="77777777">
      <w:pPr>
        <w:pStyle w:val="NoSpacing"/>
        <w:spacing w:line="276" w:lineRule="auto"/>
        <w:rPr>
          <w:rFonts w:ascii="Century Gothic" w:hAnsi="Century Gothic" w:cs="Arial"/>
        </w:rPr>
      </w:pPr>
    </w:p>
    <w:p w:rsidRPr="00B474DF" w:rsidR="00777175" w:rsidP="004545A3" w:rsidRDefault="00777175" w14:paraId="625FBA7A" w14:textId="77777777">
      <w:pPr>
        <w:pStyle w:val="NoSpacing"/>
        <w:spacing w:line="276" w:lineRule="auto"/>
        <w:rPr>
          <w:rFonts w:ascii="Century Gothic" w:hAnsi="Century Gothic" w:cs="Arial"/>
          <w:color w:val="000000"/>
        </w:rPr>
      </w:pPr>
      <w:r w:rsidRPr="00B474DF">
        <w:rPr>
          <w:rFonts w:ascii="Century Gothic" w:hAnsi="Century Gothic" w:cs="Arial"/>
        </w:rPr>
        <w:t>In exceptional circumstances, we may need to investigate a comment as a complaint without the person’s consent, especially where t</w:t>
      </w:r>
      <w:r w:rsidRPr="00B474DF" w:rsidR="005D5EF8">
        <w:rPr>
          <w:rFonts w:ascii="Century Gothic" w:hAnsi="Century Gothic" w:cs="Arial"/>
        </w:rPr>
        <w:t>his</w:t>
      </w:r>
      <w:r w:rsidRPr="00B474DF">
        <w:rPr>
          <w:rFonts w:ascii="Century Gothic" w:hAnsi="Century Gothic" w:cs="Arial"/>
        </w:rPr>
        <w:t xml:space="preserve"> exposes, or appears to expose, a significant risk or staff misconduct.</w:t>
      </w:r>
    </w:p>
    <w:p w:rsidRPr="00B474DF" w:rsidR="00A87408" w:rsidP="004545A3" w:rsidRDefault="00A87408" w14:paraId="0D81C073" w14:textId="77777777">
      <w:pPr>
        <w:pStyle w:val="NoSpacing"/>
        <w:spacing w:line="276" w:lineRule="auto"/>
        <w:ind w:left="720"/>
        <w:rPr>
          <w:rFonts w:ascii="Century Gothic" w:hAnsi="Century Gothic" w:cs="Arial"/>
          <w:b/>
          <w:color w:val="000000"/>
        </w:rPr>
      </w:pPr>
    </w:p>
    <w:p w:rsidRPr="00B474DF" w:rsidR="00A87408" w:rsidP="004545A3" w:rsidRDefault="00A87408" w14:paraId="45C0C55B" w14:textId="77777777">
      <w:pPr>
        <w:pStyle w:val="NoSpacing"/>
        <w:numPr>
          <w:ilvl w:val="1"/>
          <w:numId w:val="2"/>
        </w:numPr>
        <w:tabs>
          <w:tab w:val="left" w:pos="567"/>
        </w:tabs>
        <w:spacing w:line="276" w:lineRule="auto"/>
        <w:ind w:hanging="720"/>
        <w:rPr>
          <w:rFonts w:ascii="Century Gothic" w:hAnsi="Century Gothic" w:cs="Arial"/>
          <w:b/>
          <w:color w:val="000000"/>
        </w:rPr>
      </w:pPr>
      <w:r w:rsidRPr="00B474DF">
        <w:rPr>
          <w:rFonts w:ascii="Century Gothic" w:hAnsi="Century Gothic" w:cs="Arial"/>
          <w:b/>
          <w:color w:val="000000"/>
        </w:rPr>
        <w:t>Raising a concern</w:t>
      </w:r>
    </w:p>
    <w:p w:rsidRPr="00B474DF" w:rsidR="00A87408" w:rsidP="004545A3" w:rsidRDefault="00A87408" w14:paraId="0F601C23" w14:textId="77777777">
      <w:pPr>
        <w:pStyle w:val="NoSpacing"/>
        <w:spacing w:line="276" w:lineRule="auto"/>
        <w:rPr>
          <w:rFonts w:ascii="Century Gothic" w:hAnsi="Century Gothic" w:cs="Arial"/>
          <w:b/>
          <w:color w:val="000000"/>
        </w:rPr>
      </w:pPr>
    </w:p>
    <w:p w:rsidRPr="00B474DF" w:rsidR="0091736F" w:rsidP="004545A3" w:rsidRDefault="00951C0B" w14:paraId="752429A7" w14:textId="77777777">
      <w:pPr>
        <w:pStyle w:val="NoSpacing"/>
        <w:spacing w:line="276" w:lineRule="auto"/>
        <w:rPr>
          <w:rFonts w:ascii="Century Gothic" w:hAnsi="Century Gothic" w:cs="Arial"/>
          <w:bCs/>
          <w:color w:val="000000"/>
        </w:rPr>
      </w:pPr>
      <w:r w:rsidRPr="00B474DF">
        <w:rPr>
          <w:rFonts w:ascii="Century Gothic" w:hAnsi="Century Gothic" w:cs="Arial"/>
          <w:bCs/>
          <w:color w:val="000000"/>
        </w:rPr>
        <w:t xml:space="preserve">Sometimes </w:t>
      </w:r>
      <w:r w:rsidR="004545A3">
        <w:rPr>
          <w:rFonts w:ascii="Century Gothic" w:hAnsi="Century Gothic" w:cs="Arial"/>
          <w:bCs/>
          <w:color w:val="000000"/>
        </w:rPr>
        <w:t>members</w:t>
      </w:r>
      <w:r w:rsidRPr="00B474DF">
        <w:rPr>
          <w:rFonts w:ascii="Century Gothic" w:hAnsi="Century Gothic" w:cs="Arial"/>
          <w:bCs/>
          <w:color w:val="000000"/>
        </w:rPr>
        <w:t xml:space="preserve"> using our services have </w:t>
      </w:r>
      <w:r w:rsidRPr="00B474DF" w:rsidR="008E0055">
        <w:rPr>
          <w:rFonts w:ascii="Century Gothic" w:hAnsi="Century Gothic" w:cs="Arial"/>
          <w:bCs/>
          <w:color w:val="000000"/>
        </w:rPr>
        <w:t xml:space="preserve">informal </w:t>
      </w:r>
      <w:r w:rsidRPr="00B474DF">
        <w:rPr>
          <w:rFonts w:ascii="Century Gothic" w:hAnsi="Century Gothic" w:cs="Arial"/>
          <w:bCs/>
          <w:color w:val="000000"/>
        </w:rPr>
        <w:t xml:space="preserve">concerns about the support they are receiving.  If a person raises a </w:t>
      </w:r>
      <w:r w:rsidRPr="00B474DF" w:rsidR="0091736F">
        <w:rPr>
          <w:rFonts w:ascii="Century Gothic" w:hAnsi="Century Gothic" w:cs="Arial"/>
          <w:bCs/>
          <w:color w:val="000000"/>
        </w:rPr>
        <w:t>concern:</w:t>
      </w:r>
    </w:p>
    <w:p w:rsidRPr="00B474DF" w:rsidR="0091736F" w:rsidP="004545A3" w:rsidRDefault="0091736F" w14:paraId="075EDBB1" w14:textId="77777777">
      <w:pPr>
        <w:pStyle w:val="NoSpacing"/>
        <w:spacing w:line="276" w:lineRule="auto"/>
        <w:rPr>
          <w:rFonts w:ascii="Century Gothic" w:hAnsi="Century Gothic" w:cs="Arial"/>
          <w:bCs/>
          <w:color w:val="000000"/>
        </w:rPr>
      </w:pPr>
    </w:p>
    <w:p w:rsidRPr="00B474DF" w:rsidR="00951C0B" w:rsidP="004545A3" w:rsidRDefault="0091736F" w14:paraId="5D1EB7B1" w14:textId="77777777">
      <w:pPr>
        <w:pStyle w:val="NoSpacing"/>
        <w:numPr>
          <w:ilvl w:val="0"/>
          <w:numId w:val="13"/>
        </w:numPr>
        <w:spacing w:line="276" w:lineRule="auto"/>
        <w:rPr>
          <w:rFonts w:ascii="Century Gothic" w:hAnsi="Century Gothic" w:cs="Arial"/>
          <w:bCs/>
          <w:color w:val="000000"/>
        </w:rPr>
      </w:pPr>
      <w:r w:rsidRPr="00B474DF">
        <w:rPr>
          <w:rFonts w:ascii="Century Gothic" w:hAnsi="Century Gothic" w:cs="Arial"/>
          <w:bCs/>
          <w:color w:val="000000"/>
        </w:rPr>
        <w:t>Th</w:t>
      </w:r>
      <w:r w:rsidRPr="00B474DF" w:rsidR="00951C0B">
        <w:rPr>
          <w:rFonts w:ascii="Century Gothic" w:hAnsi="Century Gothic" w:cs="Arial"/>
          <w:bCs/>
          <w:color w:val="000000"/>
        </w:rPr>
        <w:t xml:space="preserve">is should be taken seriously. </w:t>
      </w:r>
      <w:r w:rsidRPr="00B474DF">
        <w:rPr>
          <w:rFonts w:ascii="Century Gothic" w:hAnsi="Century Gothic" w:cs="Arial"/>
          <w:bCs/>
          <w:color w:val="000000"/>
        </w:rPr>
        <w:t xml:space="preserve"> It is important to try to resolve the concern as soon as possible.</w:t>
      </w:r>
      <w:r w:rsidRPr="00B474DF" w:rsidR="00951C0B">
        <w:rPr>
          <w:rFonts w:ascii="Century Gothic" w:hAnsi="Century Gothic" w:cs="Arial"/>
          <w:bCs/>
          <w:color w:val="000000"/>
        </w:rPr>
        <w:t xml:space="preserve"> </w:t>
      </w:r>
    </w:p>
    <w:p w:rsidRPr="00B474DF" w:rsidR="00A87408" w:rsidP="004545A3" w:rsidRDefault="00951C0B" w14:paraId="7E79E973" w14:textId="77777777">
      <w:pPr>
        <w:pStyle w:val="NoSpacing"/>
        <w:numPr>
          <w:ilvl w:val="0"/>
          <w:numId w:val="13"/>
        </w:numPr>
        <w:spacing w:line="276" w:lineRule="auto"/>
        <w:rPr>
          <w:rFonts w:ascii="Century Gothic" w:hAnsi="Century Gothic" w:cs="Arial"/>
          <w:bCs/>
          <w:color w:val="000000"/>
        </w:rPr>
      </w:pPr>
      <w:r w:rsidRPr="00B474DF">
        <w:rPr>
          <w:rFonts w:ascii="Century Gothic" w:hAnsi="Century Gothic" w:cs="Arial"/>
          <w:bCs/>
          <w:color w:val="000000"/>
        </w:rPr>
        <w:t xml:space="preserve">The person raising the concern should be provided with information about </w:t>
      </w:r>
      <w:r w:rsidRPr="00B474DF" w:rsidR="008E0055">
        <w:rPr>
          <w:rFonts w:ascii="Century Gothic" w:hAnsi="Century Gothic" w:cs="Arial"/>
          <w:bCs/>
          <w:color w:val="000000"/>
        </w:rPr>
        <w:t>the</w:t>
      </w:r>
      <w:r w:rsidRPr="00B474DF">
        <w:rPr>
          <w:rFonts w:ascii="Century Gothic" w:hAnsi="Century Gothic" w:cs="Arial"/>
          <w:bCs/>
          <w:color w:val="000000"/>
        </w:rPr>
        <w:t xml:space="preserve"> complaints </w:t>
      </w:r>
      <w:r w:rsidRPr="00B474DF">
        <w:rPr>
          <w:rFonts w:ascii="Century Gothic" w:hAnsi="Century Gothic" w:cs="Arial"/>
          <w:bCs/>
        </w:rPr>
        <w:t>procedure</w:t>
      </w:r>
      <w:r w:rsidRPr="00B474DF" w:rsidR="00553573">
        <w:rPr>
          <w:rFonts w:ascii="Century Gothic" w:hAnsi="Century Gothic" w:cs="Arial"/>
          <w:bCs/>
        </w:rPr>
        <w:t xml:space="preserve"> </w:t>
      </w:r>
      <w:r w:rsidRPr="00B474DF" w:rsidR="00D0480E">
        <w:rPr>
          <w:rFonts w:ascii="Century Gothic" w:hAnsi="Century Gothic" w:cs="Arial"/>
          <w:bCs/>
        </w:rPr>
        <w:t>if</w:t>
      </w:r>
      <w:r w:rsidRPr="00B474DF" w:rsidR="00553573">
        <w:rPr>
          <w:rFonts w:ascii="Century Gothic" w:hAnsi="Century Gothic" w:cs="Arial"/>
          <w:bCs/>
        </w:rPr>
        <w:t xml:space="preserve"> the concern raised cannot be resolved</w:t>
      </w:r>
      <w:r w:rsidRPr="00B474DF" w:rsidR="008E0055">
        <w:rPr>
          <w:rFonts w:ascii="Century Gothic" w:hAnsi="Century Gothic" w:cs="Arial"/>
          <w:bCs/>
        </w:rPr>
        <w:t>.</w:t>
      </w:r>
    </w:p>
    <w:p w:rsidRPr="00B474DF" w:rsidR="00951C0B" w:rsidP="004545A3" w:rsidRDefault="00951C0B" w14:paraId="25FDCD0D" w14:textId="59938D5F">
      <w:pPr>
        <w:pStyle w:val="NoSpacing"/>
        <w:numPr>
          <w:ilvl w:val="0"/>
          <w:numId w:val="13"/>
        </w:numPr>
        <w:spacing w:line="276" w:lineRule="auto"/>
        <w:rPr>
          <w:rFonts w:ascii="Century Gothic" w:hAnsi="Century Gothic" w:cs="Arial"/>
          <w:bCs/>
          <w:color w:val="000000"/>
        </w:rPr>
      </w:pPr>
      <w:r w:rsidRPr="00B474DF">
        <w:rPr>
          <w:rFonts w:ascii="Century Gothic" w:hAnsi="Century Gothic" w:cs="Arial"/>
          <w:bCs/>
          <w:color w:val="000000"/>
        </w:rPr>
        <w:t xml:space="preserve">All concerns should be </w:t>
      </w:r>
      <w:r w:rsidRPr="00B474DF" w:rsidR="00853F38">
        <w:rPr>
          <w:rFonts w:ascii="Century Gothic" w:hAnsi="Century Gothic" w:cs="Arial"/>
          <w:bCs/>
          <w:color w:val="000000"/>
        </w:rPr>
        <w:t>logged</w:t>
      </w:r>
      <w:r w:rsidRPr="00B474DF">
        <w:rPr>
          <w:rFonts w:ascii="Century Gothic" w:hAnsi="Century Gothic" w:cs="Arial"/>
          <w:bCs/>
          <w:color w:val="000000"/>
        </w:rPr>
        <w:t xml:space="preserve"> and reported to </w:t>
      </w:r>
      <w:r w:rsidRPr="00B474DF" w:rsidR="00853F38">
        <w:rPr>
          <w:rFonts w:ascii="Century Gothic" w:hAnsi="Century Gothic" w:cs="Arial"/>
          <w:bCs/>
          <w:color w:val="000000"/>
        </w:rPr>
        <w:t>a</w:t>
      </w:r>
      <w:r w:rsidRPr="00B474DF">
        <w:rPr>
          <w:rFonts w:ascii="Century Gothic" w:hAnsi="Century Gothic" w:cs="Arial"/>
          <w:bCs/>
          <w:color w:val="000000"/>
        </w:rPr>
        <w:t xml:space="preserve"> line manager</w:t>
      </w:r>
      <w:r w:rsidR="005A47D1">
        <w:rPr>
          <w:rFonts w:ascii="Century Gothic" w:hAnsi="Century Gothic" w:cs="Arial"/>
          <w:bCs/>
          <w:color w:val="000000"/>
        </w:rPr>
        <w:t xml:space="preserve"> or project manager</w:t>
      </w:r>
      <w:r w:rsidRPr="00B474DF">
        <w:rPr>
          <w:rFonts w:ascii="Century Gothic" w:hAnsi="Century Gothic" w:cs="Arial"/>
          <w:bCs/>
          <w:color w:val="000000"/>
        </w:rPr>
        <w:t>.</w:t>
      </w:r>
      <w:r w:rsidRPr="00B474DF" w:rsidR="0074073F">
        <w:rPr>
          <w:rFonts w:ascii="Century Gothic" w:hAnsi="Century Gothic" w:cs="Arial"/>
          <w:bCs/>
          <w:color w:val="000000"/>
        </w:rPr>
        <w:t xml:space="preserve"> Serious concerns should be brought to the attention of the </w:t>
      </w:r>
      <w:r w:rsidR="004545A3">
        <w:rPr>
          <w:rFonts w:ascii="Century Gothic" w:hAnsi="Century Gothic" w:cs="Arial"/>
          <w:bCs/>
          <w:color w:val="000000"/>
        </w:rPr>
        <w:t>CEO</w:t>
      </w:r>
      <w:r w:rsidRPr="00B474DF" w:rsidR="0074073F">
        <w:rPr>
          <w:rFonts w:ascii="Century Gothic" w:hAnsi="Century Gothic" w:cs="Arial"/>
          <w:bCs/>
          <w:color w:val="000000"/>
        </w:rPr>
        <w:t xml:space="preserve">. </w:t>
      </w:r>
    </w:p>
    <w:p w:rsidRPr="00B474DF" w:rsidR="00361E19" w:rsidP="004545A3" w:rsidRDefault="00361E19" w14:paraId="14B03156" w14:textId="77777777">
      <w:pPr>
        <w:pStyle w:val="NoSpacing"/>
        <w:spacing w:line="276" w:lineRule="auto"/>
        <w:rPr>
          <w:rFonts w:ascii="Century Gothic" w:hAnsi="Century Gothic" w:cs="Arial"/>
          <w:bCs/>
          <w:color w:val="000000"/>
        </w:rPr>
      </w:pPr>
    </w:p>
    <w:p w:rsidRPr="00B474DF" w:rsidR="00361E19" w:rsidP="004545A3" w:rsidRDefault="00361E19" w14:paraId="466159E7" w14:textId="77777777">
      <w:pPr>
        <w:pStyle w:val="NoSpacing"/>
        <w:numPr>
          <w:ilvl w:val="1"/>
          <w:numId w:val="2"/>
        </w:numPr>
        <w:tabs>
          <w:tab w:val="left" w:pos="567"/>
        </w:tabs>
        <w:spacing w:line="276" w:lineRule="auto"/>
        <w:ind w:hanging="720"/>
        <w:rPr>
          <w:rFonts w:ascii="Century Gothic" w:hAnsi="Century Gothic" w:cs="Arial"/>
          <w:b/>
          <w:color w:val="000000"/>
        </w:rPr>
      </w:pPr>
      <w:r w:rsidRPr="00B474DF">
        <w:rPr>
          <w:rFonts w:ascii="Century Gothic" w:hAnsi="Century Gothic" w:cs="Arial"/>
          <w:b/>
          <w:color w:val="000000"/>
        </w:rPr>
        <w:t>How to complain</w:t>
      </w:r>
    </w:p>
    <w:p w:rsidRPr="00B474DF" w:rsidR="00361E19" w:rsidP="004545A3" w:rsidRDefault="00361E19" w14:paraId="1FC2CC76" w14:textId="77777777">
      <w:pPr>
        <w:pStyle w:val="NoSpacing"/>
        <w:spacing w:line="276" w:lineRule="auto"/>
        <w:rPr>
          <w:rFonts w:ascii="Century Gothic" w:hAnsi="Century Gothic" w:cs="Arial"/>
        </w:rPr>
      </w:pPr>
    </w:p>
    <w:p w:rsidRPr="00B474DF" w:rsidR="00361E19" w:rsidP="004545A3" w:rsidRDefault="00361E19" w14:paraId="0F2A80AB" w14:textId="77777777">
      <w:pPr>
        <w:pStyle w:val="NoSpacing"/>
        <w:spacing w:line="276" w:lineRule="auto"/>
        <w:rPr>
          <w:rFonts w:ascii="Century Gothic" w:hAnsi="Century Gothic" w:cs="Arial"/>
        </w:rPr>
      </w:pPr>
      <w:r w:rsidRPr="00B474DF">
        <w:rPr>
          <w:rFonts w:ascii="Century Gothic" w:hAnsi="Century Gothic" w:cs="Arial"/>
        </w:rPr>
        <w:t>There are several ways to complain.  These are:</w:t>
      </w:r>
    </w:p>
    <w:p w:rsidRPr="00B474DF" w:rsidR="004817BD" w:rsidP="004545A3" w:rsidRDefault="004817BD" w14:paraId="6C96E3A1" w14:textId="77777777">
      <w:pPr>
        <w:pStyle w:val="NoSpacing"/>
        <w:spacing w:line="276" w:lineRule="auto"/>
        <w:rPr>
          <w:rFonts w:ascii="Century Gothic" w:hAnsi="Century Gothic" w:cs="Arial"/>
        </w:rPr>
      </w:pPr>
    </w:p>
    <w:p w:rsidRPr="00B474DF" w:rsidR="00D76675" w:rsidP="004545A3" w:rsidRDefault="00736E35" w14:paraId="73A78A93" w14:textId="4C5E9C76">
      <w:pPr>
        <w:pStyle w:val="NoSpacing"/>
        <w:numPr>
          <w:ilvl w:val="0"/>
          <w:numId w:val="21"/>
        </w:numPr>
        <w:spacing w:line="276" w:lineRule="auto"/>
        <w:ind w:left="993" w:hanging="284"/>
        <w:rPr>
          <w:rFonts w:ascii="Century Gothic" w:hAnsi="Century Gothic" w:cs="Arial"/>
        </w:rPr>
      </w:pPr>
      <w:r w:rsidRPr="00B474DF">
        <w:rPr>
          <w:rFonts w:ascii="Century Gothic" w:hAnsi="Century Gothic" w:cs="Arial"/>
        </w:rPr>
        <w:t xml:space="preserve"> </w:t>
      </w:r>
      <w:r w:rsidRPr="00B474DF" w:rsidR="00D76675">
        <w:rPr>
          <w:rFonts w:ascii="Century Gothic" w:hAnsi="Century Gothic" w:cs="Arial"/>
        </w:rPr>
        <w:t xml:space="preserve">Complete </w:t>
      </w:r>
      <w:proofErr w:type="gramStart"/>
      <w:r w:rsidRPr="00B474DF" w:rsidR="00D76675">
        <w:rPr>
          <w:rFonts w:ascii="Century Gothic" w:hAnsi="Century Gothic" w:cs="Arial"/>
        </w:rPr>
        <w:t>a complaints</w:t>
      </w:r>
      <w:proofErr w:type="gramEnd"/>
      <w:r w:rsidRPr="00B474DF" w:rsidR="00D76675">
        <w:rPr>
          <w:rFonts w:ascii="Century Gothic" w:hAnsi="Century Gothic" w:cs="Arial"/>
        </w:rPr>
        <w:t xml:space="preserve"> form and return </w:t>
      </w:r>
      <w:r w:rsidRPr="00B474DF" w:rsidR="008E0055">
        <w:rPr>
          <w:rFonts w:ascii="Century Gothic" w:hAnsi="Century Gothic" w:cs="Arial"/>
        </w:rPr>
        <w:t>via</w:t>
      </w:r>
      <w:r w:rsidRPr="00B474DF" w:rsidR="00D76675">
        <w:rPr>
          <w:rFonts w:ascii="Century Gothic" w:hAnsi="Century Gothic" w:cs="Arial"/>
        </w:rPr>
        <w:t xml:space="preserve"> email or </w:t>
      </w:r>
      <w:r w:rsidRPr="00B474DF" w:rsidR="008E0055">
        <w:rPr>
          <w:rFonts w:ascii="Century Gothic" w:hAnsi="Century Gothic" w:cs="Arial"/>
        </w:rPr>
        <w:t>post.</w:t>
      </w:r>
    </w:p>
    <w:p w:rsidRPr="00B474DF" w:rsidR="00361E19" w:rsidP="004545A3" w:rsidRDefault="00361E19" w14:paraId="7D7C299A" w14:textId="77777777">
      <w:pPr>
        <w:pStyle w:val="NoSpacing"/>
        <w:numPr>
          <w:ilvl w:val="0"/>
          <w:numId w:val="9"/>
        </w:numPr>
        <w:spacing w:line="276" w:lineRule="auto"/>
        <w:rPr>
          <w:rFonts w:ascii="Century Gothic" w:hAnsi="Century Gothic" w:cs="Arial"/>
        </w:rPr>
      </w:pPr>
      <w:r w:rsidRPr="00B474DF">
        <w:rPr>
          <w:rFonts w:ascii="Century Gothic" w:hAnsi="Century Gothic" w:cs="Arial"/>
        </w:rPr>
        <w:t xml:space="preserve">Approach a member of staff / </w:t>
      </w:r>
      <w:r w:rsidR="004545A3">
        <w:rPr>
          <w:rFonts w:ascii="Century Gothic" w:hAnsi="Century Gothic" w:cs="Arial"/>
        </w:rPr>
        <w:t xml:space="preserve">volunteer </w:t>
      </w:r>
      <w:r w:rsidRPr="00B474DF" w:rsidR="005D5EF8">
        <w:rPr>
          <w:rFonts w:ascii="Century Gothic" w:hAnsi="Century Gothic" w:cs="Arial"/>
        </w:rPr>
        <w:t xml:space="preserve">and explain your complaint.  They will take a record of this and </w:t>
      </w:r>
      <w:r w:rsidRPr="00B474DF" w:rsidR="00853F38">
        <w:rPr>
          <w:rFonts w:ascii="Century Gothic" w:hAnsi="Century Gothic" w:cs="Arial"/>
        </w:rPr>
        <w:t>ensure it is dealt with in accordance with this policy</w:t>
      </w:r>
      <w:r w:rsidRPr="00B474DF" w:rsidR="005D5EF8">
        <w:rPr>
          <w:rFonts w:ascii="Century Gothic" w:hAnsi="Century Gothic" w:cs="Arial"/>
        </w:rPr>
        <w:t>.</w:t>
      </w:r>
    </w:p>
    <w:p w:rsidRPr="00B474DF" w:rsidR="00361E19" w:rsidP="004545A3" w:rsidRDefault="00361E19" w14:paraId="1F54F10F" w14:textId="77777777">
      <w:pPr>
        <w:pStyle w:val="NoSpacing"/>
        <w:numPr>
          <w:ilvl w:val="0"/>
          <w:numId w:val="9"/>
        </w:numPr>
        <w:spacing w:line="276" w:lineRule="auto"/>
        <w:rPr>
          <w:rFonts w:ascii="Century Gothic" w:hAnsi="Century Gothic" w:cs="Arial"/>
        </w:rPr>
      </w:pPr>
      <w:r w:rsidRPr="00B474DF">
        <w:rPr>
          <w:rFonts w:ascii="Century Gothic" w:hAnsi="Century Gothic" w:cs="Arial"/>
        </w:rPr>
        <w:t xml:space="preserve">Contact us using our public telephone number and ask to speak to </w:t>
      </w:r>
      <w:r w:rsidR="004545A3">
        <w:rPr>
          <w:rFonts w:ascii="Century Gothic" w:hAnsi="Century Gothic" w:cs="Arial"/>
        </w:rPr>
        <w:t xml:space="preserve">the </w:t>
      </w:r>
      <w:proofErr w:type="gramStart"/>
      <w:r w:rsidR="004545A3">
        <w:rPr>
          <w:rFonts w:ascii="Century Gothic" w:hAnsi="Century Gothic" w:cs="Arial"/>
        </w:rPr>
        <w:t>CEO</w:t>
      </w:r>
      <w:proofErr w:type="gramEnd"/>
    </w:p>
    <w:p w:rsidRPr="004545A3" w:rsidR="00E26559" w:rsidP="004545A3" w:rsidRDefault="004545A3" w14:paraId="18B08685" w14:textId="77777777">
      <w:pPr>
        <w:pStyle w:val="NoSpacing"/>
        <w:numPr>
          <w:ilvl w:val="0"/>
          <w:numId w:val="9"/>
        </w:numPr>
        <w:spacing w:line="276" w:lineRule="auto"/>
        <w:rPr>
          <w:rFonts w:ascii="Century Gothic" w:hAnsi="Century Gothic" w:cs="Arial"/>
        </w:rPr>
      </w:pPr>
      <w:r>
        <w:rPr>
          <w:rFonts w:ascii="Century Gothic" w:hAnsi="Century Gothic" w:cs="Arial"/>
        </w:rPr>
        <w:t>Contact us v</w:t>
      </w:r>
      <w:r w:rsidRPr="00B474DF" w:rsidR="00361E19">
        <w:rPr>
          <w:rFonts w:ascii="Century Gothic" w:hAnsi="Century Gothic" w:cs="Arial"/>
        </w:rPr>
        <w:t>ia email</w:t>
      </w:r>
      <w:r w:rsidRPr="00B474DF" w:rsidR="00BD7879">
        <w:rPr>
          <w:rFonts w:ascii="Century Gothic" w:hAnsi="Century Gothic" w:cs="Arial"/>
        </w:rPr>
        <w:t xml:space="preserve">: </w:t>
      </w:r>
      <w:hyperlink w:history="1" r:id="rId13">
        <w:r w:rsidRPr="004545A3">
          <w:rPr>
            <w:rStyle w:val="Hyperlink"/>
            <w:rFonts w:ascii="Century Gothic" w:hAnsi="Century Gothic" w:cs="Arial"/>
          </w:rPr>
          <w:t xml:space="preserve">contact@kyra.org.uk </w:t>
        </w:r>
        <w:r w:rsidRPr="004545A3" w:rsidR="00736E35">
          <w:rPr>
            <w:rStyle w:val="Hyperlink"/>
            <w:rFonts w:ascii="Century Gothic" w:hAnsi="Century Gothic" w:cs="Arial"/>
          </w:rPr>
          <w:t xml:space="preserve"> </w:t>
        </w:r>
        <w:r w:rsidRPr="004545A3" w:rsidR="00BD7879">
          <w:rPr>
            <w:rStyle w:val="Hyperlink"/>
            <w:rFonts w:ascii="Century Gothic" w:hAnsi="Century Gothic" w:cs="Arial"/>
          </w:rPr>
          <w:t xml:space="preserve"> </w:t>
        </w:r>
      </w:hyperlink>
      <w:r w:rsidRPr="004545A3" w:rsidR="00BD7879">
        <w:rPr>
          <w:rFonts w:ascii="Century Gothic" w:hAnsi="Century Gothic" w:cs="Arial"/>
        </w:rPr>
        <w:t xml:space="preserve"> </w:t>
      </w:r>
    </w:p>
    <w:p w:rsidRPr="00B474DF" w:rsidR="00E26559" w:rsidP="004545A3" w:rsidRDefault="00BD7879" w14:paraId="47256D64" w14:textId="77777777">
      <w:pPr>
        <w:pStyle w:val="NoSpacing"/>
        <w:numPr>
          <w:ilvl w:val="0"/>
          <w:numId w:val="9"/>
        </w:numPr>
        <w:spacing w:line="276" w:lineRule="auto"/>
        <w:rPr>
          <w:rFonts w:ascii="Century Gothic" w:hAnsi="Century Gothic" w:cs="Arial"/>
        </w:rPr>
      </w:pPr>
      <w:r w:rsidRPr="00B474DF">
        <w:rPr>
          <w:rFonts w:ascii="Century Gothic" w:hAnsi="Century Gothic" w:cs="Arial"/>
        </w:rPr>
        <w:t xml:space="preserve">If the complaint is about the CEO, you may email our Board at </w:t>
      </w:r>
      <w:hyperlink w:history="1" r:id="rId14">
        <w:r w:rsidRPr="0061622A" w:rsidR="004545A3">
          <w:rPr>
            <w:rStyle w:val="Hyperlink"/>
            <w:rFonts w:ascii="Century Gothic" w:hAnsi="Century Gothic" w:cs="Arial"/>
          </w:rPr>
          <w:t>boardsecretary@kyra.org.uk</w:t>
        </w:r>
      </w:hyperlink>
      <w:r w:rsidRPr="00B474DF" w:rsidR="00736E35">
        <w:rPr>
          <w:rFonts w:ascii="Century Gothic" w:hAnsi="Century Gothic" w:cs="Arial"/>
        </w:rPr>
        <w:t xml:space="preserve"> </w:t>
      </w:r>
      <w:r w:rsidRPr="00B474DF" w:rsidR="00E26559">
        <w:rPr>
          <w:rFonts w:ascii="Century Gothic" w:hAnsi="Century Gothic" w:cs="Arial"/>
        </w:rPr>
        <w:t xml:space="preserve">  </w:t>
      </w:r>
    </w:p>
    <w:p w:rsidRPr="00B474DF" w:rsidR="00361E19" w:rsidP="004545A3" w:rsidRDefault="00E26559" w14:paraId="01E25D57" w14:textId="77777777">
      <w:pPr>
        <w:pStyle w:val="NoSpacing"/>
        <w:numPr>
          <w:ilvl w:val="0"/>
          <w:numId w:val="9"/>
        </w:numPr>
        <w:spacing w:line="276" w:lineRule="auto"/>
        <w:rPr>
          <w:rFonts w:ascii="Century Gothic" w:hAnsi="Century Gothic" w:cs="Arial"/>
        </w:rPr>
      </w:pPr>
      <w:r w:rsidRPr="00B474DF">
        <w:rPr>
          <w:rFonts w:ascii="Century Gothic" w:hAnsi="Century Gothic" w:cs="Arial"/>
        </w:rPr>
        <w:t>If the complaint is about the Chair, an individual Trustee, or the Board as a whole</w:t>
      </w:r>
      <w:r w:rsidR="00BD6464">
        <w:rPr>
          <w:rFonts w:ascii="Century Gothic" w:hAnsi="Century Gothic" w:cs="Arial"/>
        </w:rPr>
        <w:t xml:space="preserve">, </w:t>
      </w:r>
      <w:r w:rsidRPr="00B474DF">
        <w:rPr>
          <w:rFonts w:ascii="Century Gothic" w:hAnsi="Century Gothic" w:cs="Arial"/>
        </w:rPr>
        <w:t xml:space="preserve">you may email the Board Secretary at </w:t>
      </w:r>
      <w:hyperlink w:history="1" r:id="rId15">
        <w:r w:rsidRPr="0061622A" w:rsidR="00BD6464">
          <w:rPr>
            <w:rStyle w:val="Hyperlink"/>
            <w:rFonts w:ascii="Century Gothic" w:hAnsi="Century Gothic" w:cs="Arial"/>
          </w:rPr>
          <w:t>boardsecretary@kyra.org.uk</w:t>
        </w:r>
      </w:hyperlink>
      <w:r w:rsidRPr="00B474DF">
        <w:rPr>
          <w:rFonts w:ascii="Century Gothic" w:hAnsi="Century Gothic" w:cs="Arial"/>
        </w:rPr>
        <w:t xml:space="preserve"> so that an appropriately independent investigation can be arranged.</w:t>
      </w:r>
    </w:p>
    <w:p w:rsidRPr="00BD6464" w:rsidR="00951C0B" w:rsidP="004545A3" w:rsidRDefault="00361E19" w14:paraId="64237512" w14:textId="77777777">
      <w:pPr>
        <w:pStyle w:val="NoSpacing"/>
        <w:numPr>
          <w:ilvl w:val="0"/>
          <w:numId w:val="9"/>
        </w:numPr>
        <w:spacing w:line="276" w:lineRule="auto"/>
        <w:rPr>
          <w:rFonts w:ascii="Century Gothic" w:hAnsi="Century Gothic" w:cs="Arial"/>
        </w:rPr>
      </w:pPr>
      <w:r w:rsidRPr="00B474DF">
        <w:rPr>
          <w:rFonts w:ascii="Century Gothic" w:hAnsi="Century Gothic" w:cs="Arial"/>
        </w:rPr>
        <w:t xml:space="preserve">Write to us at </w:t>
      </w:r>
      <w:r w:rsidRPr="00B474DF" w:rsidR="00B474DF">
        <w:rPr>
          <w:rFonts w:ascii="Century Gothic" w:hAnsi="Century Gothic" w:cs="Arial"/>
        </w:rPr>
        <w:t>K</w:t>
      </w:r>
      <w:r w:rsidR="004545A3">
        <w:rPr>
          <w:rFonts w:ascii="Century Gothic" w:hAnsi="Century Gothic" w:cs="Arial"/>
        </w:rPr>
        <w:t>yra,</w:t>
      </w:r>
      <w:r w:rsidRPr="00B474DF">
        <w:rPr>
          <w:rFonts w:ascii="Century Gothic" w:hAnsi="Century Gothic" w:cs="Arial"/>
        </w:rPr>
        <w:t xml:space="preserve"> </w:t>
      </w:r>
      <w:r w:rsidR="004545A3">
        <w:rPr>
          <w:rFonts w:ascii="Century Gothic" w:hAnsi="Century Gothic" w:cs="Arial"/>
        </w:rPr>
        <w:t xml:space="preserve">CMC, St </w:t>
      </w:r>
      <w:proofErr w:type="spellStart"/>
      <w:r w:rsidR="004545A3">
        <w:rPr>
          <w:rFonts w:ascii="Century Gothic" w:hAnsi="Century Gothic" w:cs="Arial"/>
        </w:rPr>
        <w:t>Saviourgate</w:t>
      </w:r>
      <w:proofErr w:type="spellEnd"/>
      <w:r w:rsidR="004545A3">
        <w:rPr>
          <w:rFonts w:ascii="Century Gothic" w:hAnsi="Century Gothic" w:cs="Arial"/>
        </w:rPr>
        <w:t>,</w:t>
      </w:r>
      <w:r w:rsidRPr="00B474DF">
        <w:rPr>
          <w:rFonts w:ascii="Century Gothic" w:hAnsi="Century Gothic" w:cs="Arial"/>
        </w:rPr>
        <w:t xml:space="preserve"> York</w:t>
      </w:r>
      <w:r w:rsidR="004545A3">
        <w:rPr>
          <w:rFonts w:ascii="Century Gothic" w:hAnsi="Century Gothic" w:cs="Arial"/>
        </w:rPr>
        <w:t xml:space="preserve"> YO1 8NQ</w:t>
      </w:r>
      <w:r w:rsidRPr="00B474DF">
        <w:rPr>
          <w:rFonts w:ascii="Century Gothic" w:hAnsi="Century Gothic" w:cs="Arial"/>
        </w:rPr>
        <w:t>.</w:t>
      </w:r>
    </w:p>
    <w:p w:rsidRPr="00B474DF" w:rsidR="00951C0B" w:rsidP="004545A3" w:rsidRDefault="00361E19" w14:paraId="3F4F22A9" w14:textId="77777777">
      <w:pPr>
        <w:pStyle w:val="NoSpacing"/>
        <w:numPr>
          <w:ilvl w:val="1"/>
          <w:numId w:val="2"/>
        </w:numPr>
        <w:spacing w:line="276" w:lineRule="auto"/>
        <w:ind w:left="567" w:hanging="567"/>
        <w:rPr>
          <w:rFonts w:ascii="Century Gothic" w:hAnsi="Century Gothic" w:cs="Arial"/>
          <w:b/>
          <w:color w:val="000000"/>
        </w:rPr>
      </w:pPr>
      <w:r w:rsidRPr="00B474DF">
        <w:rPr>
          <w:rFonts w:ascii="Century Gothic" w:hAnsi="Century Gothic" w:cs="Arial"/>
          <w:b/>
          <w:color w:val="000000"/>
        </w:rPr>
        <w:lastRenderedPageBreak/>
        <w:t>Dealing with complaints</w:t>
      </w:r>
    </w:p>
    <w:p w:rsidRPr="00B474DF" w:rsidR="00951C0B" w:rsidP="004545A3" w:rsidRDefault="00951C0B" w14:paraId="59F1862F" w14:textId="77777777">
      <w:pPr>
        <w:pStyle w:val="NoSpacing"/>
        <w:spacing w:line="276" w:lineRule="auto"/>
        <w:rPr>
          <w:rFonts w:ascii="Century Gothic" w:hAnsi="Century Gothic" w:cs="Arial"/>
          <w:b/>
          <w:color w:val="000000"/>
        </w:rPr>
      </w:pPr>
    </w:p>
    <w:p w:rsidRPr="00B474DF" w:rsidR="00951C0B" w:rsidP="004545A3" w:rsidRDefault="00951C0B" w14:paraId="21B59C48" w14:textId="77777777">
      <w:pPr>
        <w:pStyle w:val="NoSpacing"/>
        <w:spacing w:line="276" w:lineRule="auto"/>
        <w:rPr>
          <w:rFonts w:ascii="Century Gothic" w:hAnsi="Century Gothic" w:cs="Arial"/>
          <w:bCs/>
          <w:color w:val="000000"/>
        </w:rPr>
      </w:pPr>
      <w:r w:rsidRPr="00B474DF">
        <w:rPr>
          <w:rFonts w:ascii="Century Gothic" w:hAnsi="Century Gothic" w:cs="Arial"/>
          <w:bCs/>
          <w:color w:val="000000"/>
        </w:rPr>
        <w:t xml:space="preserve">There are </w:t>
      </w:r>
      <w:r w:rsidRPr="00B474DF" w:rsidR="00361E19">
        <w:rPr>
          <w:rFonts w:ascii="Century Gothic" w:hAnsi="Century Gothic" w:cs="Arial"/>
          <w:bCs/>
          <w:color w:val="000000"/>
        </w:rPr>
        <w:t xml:space="preserve">three stages to </w:t>
      </w:r>
      <w:r w:rsidR="004545A3">
        <w:rPr>
          <w:rFonts w:ascii="Century Gothic" w:hAnsi="Century Gothic" w:cs="Arial"/>
          <w:bCs/>
          <w:color w:val="000000"/>
        </w:rPr>
        <w:t xml:space="preserve">the </w:t>
      </w:r>
      <w:r w:rsidRPr="00B474DF" w:rsidR="00B474DF">
        <w:rPr>
          <w:rFonts w:ascii="Century Gothic" w:hAnsi="Century Gothic" w:cs="Arial"/>
          <w:bCs/>
          <w:color w:val="000000"/>
        </w:rPr>
        <w:t>K</w:t>
      </w:r>
      <w:r w:rsidR="004545A3">
        <w:rPr>
          <w:rFonts w:ascii="Century Gothic" w:hAnsi="Century Gothic" w:cs="Arial"/>
          <w:bCs/>
          <w:color w:val="000000"/>
        </w:rPr>
        <w:t>yra</w:t>
      </w:r>
      <w:r w:rsidRPr="00B474DF" w:rsidR="00361E19">
        <w:rPr>
          <w:rFonts w:ascii="Century Gothic" w:hAnsi="Century Gothic" w:cs="Arial"/>
          <w:bCs/>
          <w:color w:val="000000"/>
        </w:rPr>
        <w:t xml:space="preserve"> complaints procedure.</w:t>
      </w:r>
    </w:p>
    <w:p w:rsidRPr="00B474DF" w:rsidR="00361E19" w:rsidP="004545A3" w:rsidRDefault="00361E19" w14:paraId="4F393C83" w14:textId="77777777">
      <w:pPr>
        <w:pStyle w:val="NoSpacing"/>
        <w:spacing w:line="276" w:lineRule="auto"/>
        <w:rPr>
          <w:rFonts w:ascii="Century Gothic" w:hAnsi="Century Gothic" w:cs="Arial"/>
          <w:b/>
          <w:color w:val="000000"/>
        </w:rPr>
      </w:pPr>
    </w:p>
    <w:p w:rsidRPr="00B474DF" w:rsidR="00361E19" w:rsidP="004545A3" w:rsidRDefault="00361E19" w14:paraId="61D35CEE" w14:textId="77777777">
      <w:pPr>
        <w:pStyle w:val="NoSpacing"/>
        <w:spacing w:line="276" w:lineRule="auto"/>
        <w:rPr>
          <w:rFonts w:ascii="Century Gothic" w:hAnsi="Century Gothic" w:cs="Arial"/>
          <w:bCs/>
          <w:color w:val="000000"/>
        </w:rPr>
      </w:pPr>
      <w:r w:rsidRPr="00B474DF">
        <w:rPr>
          <w:rFonts w:ascii="Century Gothic" w:hAnsi="Century Gothic" w:cs="Arial"/>
          <w:bCs/>
          <w:color w:val="000000"/>
        </w:rPr>
        <w:t>STAGE ONE</w:t>
      </w:r>
      <w:r w:rsidRPr="00B474DF" w:rsidR="007D742F">
        <w:rPr>
          <w:rFonts w:ascii="Century Gothic" w:hAnsi="Century Gothic" w:cs="Arial"/>
          <w:bCs/>
          <w:color w:val="000000"/>
        </w:rPr>
        <w:t xml:space="preserve"> – upon receipt of a complaint</w:t>
      </w:r>
    </w:p>
    <w:p w:rsidRPr="00B474DF" w:rsidR="00CA1572" w:rsidP="004545A3" w:rsidRDefault="00CA1572" w14:paraId="04A11385" w14:textId="77777777">
      <w:pPr>
        <w:pStyle w:val="NoSpacing"/>
        <w:spacing w:line="276" w:lineRule="auto"/>
        <w:rPr>
          <w:rFonts w:ascii="Century Gothic" w:hAnsi="Century Gothic" w:cs="Arial"/>
          <w:bCs/>
          <w:color w:val="000000"/>
        </w:rPr>
      </w:pPr>
    </w:p>
    <w:p w:rsidRPr="00B474DF" w:rsidR="007D742F" w:rsidP="004545A3" w:rsidRDefault="00637D8E" w14:paraId="32768EDD" w14:textId="77777777">
      <w:pPr>
        <w:pStyle w:val="NoSpacing"/>
        <w:numPr>
          <w:ilvl w:val="0"/>
          <w:numId w:val="10"/>
        </w:numPr>
        <w:spacing w:line="276" w:lineRule="auto"/>
        <w:rPr>
          <w:rFonts w:ascii="Century Gothic" w:hAnsi="Century Gothic" w:cs="Arial"/>
          <w:bCs/>
          <w:color w:val="000000"/>
        </w:rPr>
      </w:pPr>
      <w:r w:rsidRPr="00B474DF">
        <w:rPr>
          <w:rFonts w:ascii="Century Gothic" w:hAnsi="Century Gothic" w:cs="Arial"/>
          <w:bCs/>
          <w:color w:val="000000"/>
        </w:rPr>
        <w:t xml:space="preserve">All </w:t>
      </w:r>
      <w:r w:rsidRPr="00B474DF" w:rsidR="00D31776">
        <w:rPr>
          <w:rFonts w:ascii="Century Gothic" w:hAnsi="Century Gothic" w:cs="Arial"/>
          <w:bCs/>
        </w:rPr>
        <w:t>information about</w:t>
      </w:r>
      <w:r w:rsidRPr="00B474DF" w:rsidR="00D31776">
        <w:rPr>
          <w:rFonts w:ascii="Century Gothic" w:hAnsi="Century Gothic" w:cs="Arial"/>
          <w:bCs/>
          <w:color w:val="000000"/>
        </w:rPr>
        <w:t xml:space="preserve"> </w:t>
      </w:r>
      <w:r w:rsidRPr="00B474DF">
        <w:rPr>
          <w:rFonts w:ascii="Century Gothic" w:hAnsi="Century Gothic" w:cs="Arial"/>
          <w:bCs/>
          <w:color w:val="000000"/>
        </w:rPr>
        <w:t>complaints will</w:t>
      </w:r>
      <w:r w:rsidRPr="00B474DF" w:rsidR="007D742F">
        <w:rPr>
          <w:rFonts w:ascii="Century Gothic" w:hAnsi="Century Gothic" w:cs="Arial"/>
          <w:bCs/>
          <w:color w:val="000000"/>
        </w:rPr>
        <w:t xml:space="preserve"> </w:t>
      </w:r>
      <w:r w:rsidRPr="00B474DF">
        <w:rPr>
          <w:rFonts w:ascii="Century Gothic" w:hAnsi="Century Gothic" w:cs="Arial"/>
          <w:bCs/>
          <w:color w:val="000000"/>
        </w:rPr>
        <w:t xml:space="preserve">be passed to the </w:t>
      </w:r>
      <w:r w:rsidR="004545A3">
        <w:rPr>
          <w:rFonts w:ascii="Century Gothic" w:hAnsi="Century Gothic" w:cs="Arial"/>
          <w:bCs/>
          <w:color w:val="000000"/>
        </w:rPr>
        <w:t>relevant Project Manager or the CEO</w:t>
      </w:r>
      <w:r w:rsidRPr="00B474DF">
        <w:rPr>
          <w:rFonts w:ascii="Century Gothic" w:hAnsi="Century Gothic" w:cs="Arial"/>
          <w:bCs/>
          <w:color w:val="000000"/>
        </w:rPr>
        <w:t>.</w:t>
      </w:r>
    </w:p>
    <w:p w:rsidRPr="00B474DF" w:rsidR="00637D8E" w:rsidP="004545A3" w:rsidRDefault="007D742F" w14:paraId="09537AF2" w14:textId="77777777">
      <w:pPr>
        <w:pStyle w:val="NoSpacing"/>
        <w:numPr>
          <w:ilvl w:val="0"/>
          <w:numId w:val="10"/>
        </w:numPr>
        <w:spacing w:line="276" w:lineRule="auto"/>
        <w:rPr>
          <w:rFonts w:ascii="Century Gothic" w:hAnsi="Century Gothic" w:cs="Arial"/>
          <w:bCs/>
          <w:color w:val="000000"/>
        </w:rPr>
      </w:pPr>
      <w:r w:rsidRPr="00B474DF">
        <w:rPr>
          <w:rFonts w:ascii="Century Gothic" w:hAnsi="Century Gothic" w:cs="Arial"/>
          <w:bCs/>
          <w:color w:val="000000"/>
        </w:rPr>
        <w:t xml:space="preserve">Complaints will be logged on </w:t>
      </w:r>
      <w:r w:rsidRPr="00B474DF" w:rsidR="00B474DF">
        <w:rPr>
          <w:rFonts w:ascii="Century Gothic" w:hAnsi="Century Gothic" w:cs="Arial"/>
          <w:bCs/>
          <w:color w:val="000000"/>
        </w:rPr>
        <w:t>K</w:t>
      </w:r>
      <w:r w:rsidR="004545A3">
        <w:rPr>
          <w:rFonts w:ascii="Century Gothic" w:hAnsi="Century Gothic" w:cs="Arial"/>
          <w:bCs/>
          <w:color w:val="000000"/>
        </w:rPr>
        <w:t>yra’s</w:t>
      </w:r>
      <w:r w:rsidRPr="00B474DF">
        <w:rPr>
          <w:rFonts w:ascii="Century Gothic" w:hAnsi="Century Gothic" w:cs="Arial"/>
          <w:bCs/>
          <w:color w:val="000000"/>
        </w:rPr>
        <w:t xml:space="preserve"> complaints </w:t>
      </w:r>
      <w:proofErr w:type="gramStart"/>
      <w:r w:rsidRPr="00B474DF">
        <w:rPr>
          <w:rFonts w:ascii="Century Gothic" w:hAnsi="Century Gothic" w:cs="Arial"/>
          <w:bCs/>
          <w:color w:val="000000"/>
        </w:rPr>
        <w:t>register</w:t>
      </w:r>
      <w:proofErr w:type="gramEnd"/>
      <w:r w:rsidRPr="00B474DF" w:rsidR="009161A7">
        <w:rPr>
          <w:rFonts w:ascii="Century Gothic" w:hAnsi="Century Gothic" w:cs="Arial"/>
          <w:bCs/>
          <w:color w:val="000000"/>
        </w:rPr>
        <w:t xml:space="preserve"> and the complainant will receive an acknowledgement.</w:t>
      </w:r>
    </w:p>
    <w:p w:rsidRPr="00B474DF" w:rsidR="00CA1572" w:rsidP="004545A3" w:rsidRDefault="007D742F" w14:paraId="62A05467" w14:textId="77777777">
      <w:pPr>
        <w:pStyle w:val="NoSpacing"/>
        <w:numPr>
          <w:ilvl w:val="0"/>
          <w:numId w:val="10"/>
        </w:numPr>
        <w:spacing w:line="276" w:lineRule="auto"/>
        <w:rPr>
          <w:rFonts w:ascii="Century Gothic" w:hAnsi="Century Gothic" w:cs="Arial"/>
          <w:bCs/>
          <w:color w:val="000000"/>
        </w:rPr>
      </w:pPr>
      <w:r w:rsidRPr="00B474DF">
        <w:rPr>
          <w:rFonts w:ascii="Century Gothic" w:hAnsi="Century Gothic" w:cs="Arial"/>
          <w:bCs/>
          <w:color w:val="000000"/>
        </w:rPr>
        <w:t xml:space="preserve">The </w:t>
      </w:r>
      <w:r w:rsidR="004545A3">
        <w:rPr>
          <w:rFonts w:ascii="Century Gothic" w:hAnsi="Century Gothic" w:cs="Arial"/>
          <w:bCs/>
          <w:color w:val="000000"/>
        </w:rPr>
        <w:t>CEO</w:t>
      </w:r>
      <w:r w:rsidRPr="00B474DF">
        <w:rPr>
          <w:rFonts w:ascii="Century Gothic" w:hAnsi="Century Gothic" w:cs="Arial"/>
          <w:bCs/>
          <w:color w:val="000000"/>
        </w:rPr>
        <w:t xml:space="preserve"> will identify the most suitable person to investigate the complaint within three working days of receiving the complaint. </w:t>
      </w:r>
      <w:r w:rsidRPr="00B474DF" w:rsidR="00CA1572">
        <w:rPr>
          <w:rFonts w:ascii="Century Gothic" w:hAnsi="Century Gothic" w:cs="Arial"/>
          <w:bCs/>
          <w:color w:val="000000"/>
        </w:rPr>
        <w:t>This will normally be the</w:t>
      </w:r>
      <w:r w:rsidR="004545A3">
        <w:rPr>
          <w:rFonts w:ascii="Century Gothic" w:hAnsi="Century Gothic" w:cs="Arial"/>
          <w:bCs/>
          <w:color w:val="000000"/>
        </w:rPr>
        <w:t xml:space="preserve"> relevant Project M</w:t>
      </w:r>
      <w:r w:rsidRPr="00B474DF" w:rsidR="00CA1572">
        <w:rPr>
          <w:rFonts w:ascii="Century Gothic" w:hAnsi="Century Gothic" w:cs="Arial"/>
          <w:bCs/>
          <w:color w:val="000000"/>
        </w:rPr>
        <w:t>anager of the service</w:t>
      </w:r>
      <w:r w:rsidRPr="00B474DF" w:rsidR="008E0055">
        <w:rPr>
          <w:rFonts w:ascii="Century Gothic" w:hAnsi="Century Gothic" w:cs="Arial"/>
          <w:bCs/>
          <w:color w:val="000000"/>
        </w:rPr>
        <w:t xml:space="preserve"> / staff member </w:t>
      </w:r>
      <w:r w:rsidRPr="00B474DF" w:rsidR="00CA1572">
        <w:rPr>
          <w:rFonts w:ascii="Century Gothic" w:hAnsi="Century Gothic" w:cs="Arial"/>
          <w:bCs/>
          <w:color w:val="000000"/>
        </w:rPr>
        <w:t>named by the complainant.</w:t>
      </w:r>
      <w:r w:rsidRPr="00B474DF" w:rsidR="00C501B1">
        <w:rPr>
          <w:rFonts w:ascii="Century Gothic" w:hAnsi="Century Gothic" w:cs="Arial"/>
          <w:bCs/>
          <w:color w:val="000000"/>
        </w:rPr>
        <w:t xml:space="preserve">  </w:t>
      </w:r>
    </w:p>
    <w:p w:rsidRPr="00B474DF" w:rsidR="00C501B1" w:rsidP="004545A3" w:rsidRDefault="007D742F" w14:paraId="3BD2DFFD" w14:textId="77777777">
      <w:pPr>
        <w:pStyle w:val="NoSpacing"/>
        <w:numPr>
          <w:ilvl w:val="0"/>
          <w:numId w:val="10"/>
        </w:numPr>
        <w:spacing w:line="276" w:lineRule="auto"/>
        <w:rPr>
          <w:rFonts w:ascii="Century Gothic" w:hAnsi="Century Gothic" w:cs="Arial"/>
          <w:bCs/>
          <w:color w:val="000000"/>
        </w:rPr>
      </w:pPr>
      <w:r w:rsidRPr="00B474DF">
        <w:rPr>
          <w:rFonts w:ascii="Century Gothic" w:hAnsi="Century Gothic" w:cs="Arial"/>
          <w:bCs/>
          <w:color w:val="000000"/>
        </w:rPr>
        <w:t xml:space="preserve">Where a complaint is made about a </w:t>
      </w:r>
      <w:r w:rsidR="004545A3">
        <w:rPr>
          <w:rFonts w:ascii="Century Gothic" w:hAnsi="Century Gothic" w:cs="Arial"/>
          <w:bCs/>
          <w:color w:val="000000"/>
        </w:rPr>
        <w:t xml:space="preserve">project </w:t>
      </w:r>
      <w:r w:rsidRPr="00B474DF">
        <w:rPr>
          <w:rFonts w:ascii="Century Gothic" w:hAnsi="Century Gothic" w:cs="Arial"/>
          <w:bCs/>
          <w:color w:val="000000"/>
        </w:rPr>
        <w:t xml:space="preserve">manager, </w:t>
      </w:r>
      <w:r w:rsidR="004545A3">
        <w:rPr>
          <w:rFonts w:ascii="Century Gothic" w:hAnsi="Century Gothic" w:cs="Arial"/>
          <w:bCs/>
          <w:color w:val="000000"/>
        </w:rPr>
        <w:t>the CEO</w:t>
      </w:r>
      <w:r w:rsidRPr="00B474DF">
        <w:rPr>
          <w:rFonts w:ascii="Century Gothic" w:hAnsi="Century Gothic" w:cs="Arial"/>
          <w:bCs/>
          <w:color w:val="000000"/>
        </w:rPr>
        <w:t xml:space="preserve"> will investigate this. </w:t>
      </w:r>
      <w:r w:rsidRPr="00B474DF" w:rsidR="00C501B1">
        <w:rPr>
          <w:rFonts w:ascii="Century Gothic" w:hAnsi="Century Gothic" w:cs="Arial"/>
          <w:bCs/>
          <w:color w:val="000000"/>
        </w:rPr>
        <w:t>If it relates to the CEO, the Board will</w:t>
      </w:r>
      <w:r w:rsidR="004545A3">
        <w:rPr>
          <w:rFonts w:ascii="Century Gothic" w:hAnsi="Century Gothic" w:cs="Arial"/>
          <w:bCs/>
          <w:color w:val="000000"/>
        </w:rPr>
        <w:t xml:space="preserve"> investigate</w:t>
      </w:r>
      <w:r w:rsidRPr="00B474DF" w:rsidR="00C501B1">
        <w:rPr>
          <w:rFonts w:ascii="Century Gothic" w:hAnsi="Century Gothic" w:cs="Arial"/>
          <w:bCs/>
          <w:color w:val="000000"/>
        </w:rPr>
        <w:t>.</w:t>
      </w:r>
      <w:r w:rsidRPr="00B474DF" w:rsidR="00E26559">
        <w:rPr>
          <w:rFonts w:ascii="Century Gothic" w:hAnsi="Century Gothic" w:cs="Arial"/>
          <w:bCs/>
          <w:color w:val="000000"/>
        </w:rPr>
        <w:t xml:space="preserve">  A complaint about the Chair or an individual Trustee will </w:t>
      </w:r>
      <w:r w:rsidRPr="00B474DF" w:rsidR="003B129F">
        <w:rPr>
          <w:rFonts w:ascii="Century Gothic" w:hAnsi="Century Gothic" w:cs="Arial"/>
          <w:bCs/>
          <w:color w:val="000000"/>
        </w:rPr>
        <w:t xml:space="preserve">usually </w:t>
      </w:r>
      <w:r w:rsidRPr="00B474DF" w:rsidR="00E26559">
        <w:rPr>
          <w:rFonts w:ascii="Century Gothic" w:hAnsi="Century Gothic" w:cs="Arial"/>
          <w:bCs/>
          <w:color w:val="000000"/>
        </w:rPr>
        <w:t xml:space="preserve">be investigated by another Trustee not involved in the issue.  </w:t>
      </w:r>
      <w:r w:rsidRPr="00B474DF" w:rsidR="003B129F">
        <w:rPr>
          <w:rFonts w:ascii="Century Gothic" w:hAnsi="Century Gothic" w:cs="Arial"/>
          <w:bCs/>
          <w:color w:val="000000"/>
        </w:rPr>
        <w:t>We may also appoint an independent investigator where this would be most appropriate.</w:t>
      </w:r>
    </w:p>
    <w:p w:rsidRPr="00B474DF" w:rsidR="00361E19" w:rsidP="004545A3" w:rsidRDefault="00CA1572" w14:paraId="23E7CE52" w14:textId="77777777">
      <w:pPr>
        <w:pStyle w:val="NoSpacing"/>
        <w:spacing w:line="276" w:lineRule="auto"/>
        <w:rPr>
          <w:rFonts w:ascii="Century Gothic" w:hAnsi="Century Gothic" w:cs="Arial"/>
          <w:bCs/>
          <w:color w:val="000000"/>
        </w:rPr>
      </w:pPr>
      <w:r w:rsidRPr="00B474DF">
        <w:rPr>
          <w:rFonts w:ascii="Century Gothic" w:hAnsi="Century Gothic" w:cs="Arial"/>
          <w:bCs/>
          <w:color w:val="000000"/>
        </w:rPr>
        <w:t xml:space="preserve"> </w:t>
      </w:r>
    </w:p>
    <w:p w:rsidRPr="00B474DF" w:rsidR="00361E19" w:rsidP="004545A3" w:rsidRDefault="007D742F" w14:paraId="0EE2D85D" w14:textId="77777777">
      <w:pPr>
        <w:pStyle w:val="NoSpacing"/>
        <w:spacing w:line="276" w:lineRule="auto"/>
        <w:rPr>
          <w:rFonts w:ascii="Century Gothic" w:hAnsi="Century Gothic" w:cs="Arial"/>
          <w:bCs/>
          <w:color w:val="000000"/>
        </w:rPr>
      </w:pPr>
      <w:r w:rsidRPr="00B474DF">
        <w:rPr>
          <w:rFonts w:ascii="Century Gothic" w:hAnsi="Century Gothic" w:cs="Arial"/>
          <w:bCs/>
          <w:color w:val="000000"/>
        </w:rPr>
        <w:t>STAGE TWO – the investigation</w:t>
      </w:r>
    </w:p>
    <w:p w:rsidRPr="00B474DF" w:rsidR="009161A7" w:rsidP="004545A3" w:rsidRDefault="009161A7" w14:paraId="2F932095" w14:textId="77777777">
      <w:pPr>
        <w:pStyle w:val="NoSpacing"/>
        <w:spacing w:line="276" w:lineRule="auto"/>
        <w:rPr>
          <w:rFonts w:ascii="Century Gothic" w:hAnsi="Century Gothic" w:cs="Arial"/>
          <w:bCs/>
          <w:color w:val="000000"/>
        </w:rPr>
      </w:pPr>
    </w:p>
    <w:p w:rsidRPr="00B474DF" w:rsidR="009161A7" w:rsidP="004545A3" w:rsidRDefault="00853F38" w14:paraId="3A55C1D5" w14:textId="77777777">
      <w:pPr>
        <w:pStyle w:val="NoSpacing"/>
        <w:numPr>
          <w:ilvl w:val="0"/>
          <w:numId w:val="11"/>
        </w:numPr>
        <w:spacing w:line="276" w:lineRule="auto"/>
        <w:rPr>
          <w:rFonts w:ascii="Century Gothic" w:hAnsi="Century Gothic" w:cs="Arial"/>
          <w:bCs/>
        </w:rPr>
      </w:pPr>
      <w:r w:rsidRPr="00B474DF">
        <w:rPr>
          <w:rFonts w:ascii="Century Gothic" w:hAnsi="Century Gothic" w:cs="Arial"/>
          <w:bCs/>
          <w:color w:val="000000"/>
        </w:rPr>
        <w:t xml:space="preserve">The </w:t>
      </w:r>
      <w:r w:rsidR="004545A3">
        <w:rPr>
          <w:rFonts w:ascii="Century Gothic" w:hAnsi="Century Gothic" w:cs="Arial"/>
          <w:bCs/>
          <w:color w:val="000000"/>
        </w:rPr>
        <w:t xml:space="preserve">person </w:t>
      </w:r>
      <w:r w:rsidRPr="00B474DF">
        <w:rPr>
          <w:rFonts w:ascii="Century Gothic" w:hAnsi="Century Gothic" w:cs="Arial"/>
          <w:bCs/>
          <w:color w:val="000000"/>
        </w:rPr>
        <w:t xml:space="preserve">dealing with the complaint will gather all relevant information </w:t>
      </w:r>
      <w:r w:rsidRPr="00B474DF">
        <w:rPr>
          <w:rFonts w:ascii="Century Gothic" w:hAnsi="Century Gothic" w:cs="Arial"/>
          <w:bCs/>
        </w:rPr>
        <w:t xml:space="preserve">within </w:t>
      </w:r>
      <w:r w:rsidRPr="00B474DF" w:rsidR="00553573">
        <w:rPr>
          <w:rFonts w:ascii="Century Gothic" w:hAnsi="Century Gothic" w:cs="Arial"/>
          <w:bCs/>
        </w:rPr>
        <w:t xml:space="preserve">fourteen </w:t>
      </w:r>
      <w:r w:rsidRPr="00B474DF" w:rsidR="00205B48">
        <w:rPr>
          <w:rFonts w:ascii="Century Gothic" w:hAnsi="Century Gothic" w:cs="Arial"/>
          <w:bCs/>
        </w:rPr>
        <w:t xml:space="preserve">working </w:t>
      </w:r>
      <w:r w:rsidRPr="00B474DF">
        <w:rPr>
          <w:rFonts w:ascii="Century Gothic" w:hAnsi="Century Gothic" w:cs="Arial"/>
          <w:bCs/>
        </w:rPr>
        <w:t>days of receiving the initial complaint.  This might include clarifying information with the complainant.</w:t>
      </w:r>
      <w:r w:rsidRPr="00B474DF" w:rsidR="009161A7">
        <w:rPr>
          <w:rFonts w:ascii="Century Gothic" w:hAnsi="Century Gothic" w:cs="Arial"/>
          <w:bCs/>
        </w:rPr>
        <w:t xml:space="preserve">  </w:t>
      </w:r>
    </w:p>
    <w:p w:rsidRPr="00B474DF" w:rsidR="00853F38" w:rsidP="004545A3" w:rsidRDefault="00853F38" w14:paraId="06F9C9B8" w14:textId="77777777">
      <w:pPr>
        <w:pStyle w:val="NoSpacing"/>
        <w:numPr>
          <w:ilvl w:val="0"/>
          <w:numId w:val="11"/>
        </w:numPr>
        <w:spacing w:line="276" w:lineRule="auto"/>
        <w:rPr>
          <w:rFonts w:ascii="Century Gothic" w:hAnsi="Century Gothic" w:cs="Arial"/>
          <w:bCs/>
        </w:rPr>
      </w:pPr>
      <w:r w:rsidRPr="00B474DF">
        <w:rPr>
          <w:rFonts w:ascii="Century Gothic" w:hAnsi="Century Gothic" w:cs="Arial"/>
          <w:bCs/>
        </w:rPr>
        <w:t>Where it will take longer than this to gather information (</w:t>
      </w:r>
      <w:proofErr w:type="gramStart"/>
      <w:r w:rsidRPr="00B474DF">
        <w:rPr>
          <w:rFonts w:ascii="Century Gothic" w:hAnsi="Century Gothic" w:cs="Arial"/>
          <w:bCs/>
        </w:rPr>
        <w:t>e.g.</w:t>
      </w:r>
      <w:proofErr w:type="gramEnd"/>
      <w:r w:rsidRPr="00B474DF">
        <w:rPr>
          <w:rFonts w:ascii="Century Gothic" w:hAnsi="Century Gothic" w:cs="Arial"/>
          <w:bCs/>
        </w:rPr>
        <w:t xml:space="preserve"> if a key member of staff is on leave) the </w:t>
      </w:r>
      <w:r w:rsidR="004545A3">
        <w:rPr>
          <w:rFonts w:ascii="Century Gothic" w:hAnsi="Century Gothic" w:cs="Arial"/>
          <w:bCs/>
        </w:rPr>
        <w:t>person handling the complaint</w:t>
      </w:r>
      <w:r w:rsidRPr="00B474DF">
        <w:rPr>
          <w:rFonts w:ascii="Century Gothic" w:hAnsi="Century Gothic" w:cs="Arial"/>
          <w:bCs/>
        </w:rPr>
        <w:t xml:space="preserve"> will feed this back to the complaina</w:t>
      </w:r>
      <w:r w:rsidRPr="00B474DF" w:rsidR="003B4940">
        <w:rPr>
          <w:rFonts w:ascii="Century Gothic" w:hAnsi="Century Gothic" w:cs="Arial"/>
          <w:bCs/>
        </w:rPr>
        <w:t xml:space="preserve">nt and </w:t>
      </w:r>
      <w:r w:rsidRPr="00B474DF" w:rsidR="008E0055">
        <w:rPr>
          <w:rFonts w:ascii="Century Gothic" w:hAnsi="Century Gothic" w:cs="Arial"/>
          <w:bCs/>
        </w:rPr>
        <w:t>provide</w:t>
      </w:r>
      <w:r w:rsidRPr="00B474DF" w:rsidR="003B4940">
        <w:rPr>
          <w:rFonts w:ascii="Century Gothic" w:hAnsi="Century Gothic" w:cs="Arial"/>
          <w:bCs/>
        </w:rPr>
        <w:t xml:space="preserve"> an appropriate timescale for investigating the complaint. </w:t>
      </w:r>
    </w:p>
    <w:p w:rsidRPr="00B474DF" w:rsidR="003B4940" w:rsidP="004545A3" w:rsidRDefault="003B4940" w14:paraId="37BC5A4E" w14:textId="77777777">
      <w:pPr>
        <w:pStyle w:val="NoSpacing"/>
        <w:numPr>
          <w:ilvl w:val="0"/>
          <w:numId w:val="11"/>
        </w:numPr>
        <w:spacing w:line="276" w:lineRule="auto"/>
        <w:rPr>
          <w:rFonts w:ascii="Century Gothic" w:hAnsi="Century Gothic" w:cs="Arial"/>
          <w:bCs/>
        </w:rPr>
      </w:pPr>
      <w:r w:rsidRPr="00B474DF">
        <w:rPr>
          <w:rFonts w:ascii="Century Gothic" w:hAnsi="Century Gothic" w:cs="Arial"/>
          <w:bCs/>
        </w:rPr>
        <w:t xml:space="preserve">Ordinarily, complaints will be fully investigated, and a written response provided to the complainant within </w:t>
      </w:r>
      <w:r w:rsidRPr="00B474DF" w:rsidR="00553573">
        <w:rPr>
          <w:rFonts w:ascii="Century Gothic" w:hAnsi="Century Gothic" w:cs="Arial"/>
          <w:bCs/>
        </w:rPr>
        <w:t>twenty-one</w:t>
      </w:r>
      <w:r w:rsidRPr="00B474DF">
        <w:rPr>
          <w:rFonts w:ascii="Century Gothic" w:hAnsi="Century Gothic" w:cs="Arial"/>
          <w:bCs/>
        </w:rPr>
        <w:t xml:space="preserve"> working days.</w:t>
      </w:r>
    </w:p>
    <w:p w:rsidRPr="00B474DF" w:rsidR="003B4940" w:rsidP="004545A3" w:rsidRDefault="003B4940" w14:paraId="4FE14098" w14:textId="77777777">
      <w:pPr>
        <w:pStyle w:val="NoSpacing"/>
        <w:numPr>
          <w:ilvl w:val="0"/>
          <w:numId w:val="11"/>
        </w:numPr>
        <w:spacing w:line="276" w:lineRule="auto"/>
        <w:rPr>
          <w:rFonts w:ascii="Century Gothic" w:hAnsi="Century Gothic" w:cs="Arial"/>
          <w:bCs/>
          <w:color w:val="000000"/>
        </w:rPr>
      </w:pPr>
      <w:r w:rsidRPr="00B474DF">
        <w:rPr>
          <w:rFonts w:ascii="Century Gothic" w:hAnsi="Century Gothic" w:cs="Arial"/>
          <w:bCs/>
        </w:rPr>
        <w:t>The complainant will receive written confirmation of the outcome of the investigation, including any recommendations</w:t>
      </w:r>
      <w:r w:rsidRPr="00B474DF">
        <w:rPr>
          <w:rFonts w:ascii="Century Gothic" w:hAnsi="Century Gothic" w:cs="Arial"/>
          <w:bCs/>
          <w:color w:val="000000"/>
        </w:rPr>
        <w:t xml:space="preserve"> / remedies made, such as reviewing policies, staff development or training.</w:t>
      </w:r>
    </w:p>
    <w:p w:rsidRPr="00B474DF" w:rsidR="003B4940" w:rsidP="004545A3" w:rsidRDefault="003B4940" w14:paraId="0F77F464" w14:textId="77777777">
      <w:pPr>
        <w:pStyle w:val="NoSpacing"/>
        <w:numPr>
          <w:ilvl w:val="0"/>
          <w:numId w:val="11"/>
        </w:numPr>
        <w:spacing w:line="276" w:lineRule="auto"/>
        <w:rPr>
          <w:rFonts w:ascii="Century Gothic" w:hAnsi="Century Gothic" w:cs="Arial"/>
          <w:bCs/>
          <w:color w:val="000000"/>
        </w:rPr>
      </w:pPr>
      <w:r w:rsidRPr="00B474DF">
        <w:rPr>
          <w:rFonts w:ascii="Century Gothic" w:hAnsi="Century Gothic" w:cs="Arial"/>
          <w:bCs/>
          <w:color w:val="000000"/>
        </w:rPr>
        <w:t>Where a complaint is upheld</w:t>
      </w:r>
      <w:r w:rsidR="004545A3">
        <w:rPr>
          <w:rFonts w:ascii="Century Gothic" w:hAnsi="Century Gothic" w:cs="Arial"/>
          <w:bCs/>
          <w:color w:val="000000"/>
        </w:rPr>
        <w:t>,</w:t>
      </w:r>
      <w:r w:rsidRPr="00B474DF">
        <w:rPr>
          <w:rFonts w:ascii="Century Gothic" w:hAnsi="Century Gothic" w:cs="Arial"/>
          <w:bCs/>
          <w:color w:val="000000"/>
        </w:rPr>
        <w:t xml:space="preserve"> an apology should be offered</w:t>
      </w:r>
      <w:r w:rsidR="004545A3">
        <w:rPr>
          <w:rFonts w:ascii="Century Gothic" w:hAnsi="Century Gothic" w:cs="Arial"/>
          <w:bCs/>
          <w:color w:val="000000"/>
        </w:rPr>
        <w:t xml:space="preserve"> and lessons learned identified, communicated to all staff/</w:t>
      </w:r>
      <w:proofErr w:type="gramStart"/>
      <w:r w:rsidR="004545A3">
        <w:rPr>
          <w:rFonts w:ascii="Century Gothic" w:hAnsi="Century Gothic" w:cs="Arial"/>
          <w:bCs/>
          <w:color w:val="000000"/>
        </w:rPr>
        <w:t>volunteers</w:t>
      </w:r>
      <w:proofErr w:type="gramEnd"/>
      <w:r w:rsidR="004545A3">
        <w:rPr>
          <w:rFonts w:ascii="Century Gothic" w:hAnsi="Century Gothic" w:cs="Arial"/>
          <w:bCs/>
          <w:color w:val="000000"/>
        </w:rPr>
        <w:t xml:space="preserve"> and put into practice</w:t>
      </w:r>
      <w:r w:rsidRPr="00B474DF">
        <w:rPr>
          <w:rFonts w:ascii="Century Gothic" w:hAnsi="Century Gothic" w:cs="Arial"/>
          <w:bCs/>
          <w:color w:val="000000"/>
        </w:rPr>
        <w:t>.</w:t>
      </w:r>
    </w:p>
    <w:p w:rsidRPr="00B474DF" w:rsidR="008E0055" w:rsidP="004545A3" w:rsidRDefault="008E0055" w14:paraId="07E76CC2" w14:textId="77777777">
      <w:pPr>
        <w:pStyle w:val="NoSpacing"/>
        <w:numPr>
          <w:ilvl w:val="0"/>
          <w:numId w:val="11"/>
        </w:numPr>
        <w:spacing w:line="276" w:lineRule="auto"/>
        <w:rPr>
          <w:rFonts w:ascii="Century Gothic" w:hAnsi="Century Gothic" w:cs="Arial"/>
          <w:bCs/>
          <w:color w:val="000000"/>
        </w:rPr>
      </w:pPr>
      <w:r w:rsidRPr="00B474DF">
        <w:rPr>
          <w:rFonts w:ascii="Century Gothic" w:hAnsi="Century Gothic" w:cs="Arial"/>
          <w:bCs/>
          <w:color w:val="000000"/>
        </w:rPr>
        <w:t>The complaints log will be updated.</w:t>
      </w:r>
    </w:p>
    <w:p w:rsidRPr="00B474DF" w:rsidR="003B4940" w:rsidP="004545A3" w:rsidRDefault="003B4940" w14:paraId="54440C71" w14:textId="77777777">
      <w:pPr>
        <w:pStyle w:val="NoSpacing"/>
        <w:numPr>
          <w:ilvl w:val="0"/>
          <w:numId w:val="11"/>
        </w:numPr>
        <w:spacing w:line="276" w:lineRule="auto"/>
        <w:rPr>
          <w:rFonts w:ascii="Century Gothic" w:hAnsi="Century Gothic" w:cs="Arial"/>
          <w:bCs/>
          <w:color w:val="000000"/>
        </w:rPr>
      </w:pPr>
      <w:r w:rsidRPr="00B474DF">
        <w:rPr>
          <w:rFonts w:ascii="Century Gothic" w:hAnsi="Century Gothic" w:cs="Arial"/>
          <w:bCs/>
          <w:color w:val="000000"/>
        </w:rPr>
        <w:t xml:space="preserve">If an individual is dissatisfied with the outcome from </w:t>
      </w:r>
      <w:r w:rsidRPr="00B474DF" w:rsidR="008E0055">
        <w:rPr>
          <w:rFonts w:ascii="Century Gothic" w:hAnsi="Century Gothic" w:cs="Arial"/>
          <w:bCs/>
          <w:color w:val="000000"/>
        </w:rPr>
        <w:t xml:space="preserve">STAGE </w:t>
      </w:r>
      <w:proofErr w:type="gramStart"/>
      <w:r w:rsidRPr="00B474DF" w:rsidR="008E0055">
        <w:rPr>
          <w:rFonts w:ascii="Century Gothic" w:hAnsi="Century Gothic" w:cs="Arial"/>
          <w:bCs/>
          <w:color w:val="000000"/>
        </w:rPr>
        <w:t>TWO</w:t>
      </w:r>
      <w:proofErr w:type="gramEnd"/>
      <w:r w:rsidRPr="00B474DF">
        <w:rPr>
          <w:rFonts w:ascii="Century Gothic" w:hAnsi="Century Gothic" w:cs="Arial"/>
          <w:bCs/>
          <w:color w:val="000000"/>
        </w:rPr>
        <w:t xml:space="preserve"> they can appeal within fourteen working days of the date of the outcome and progress to STAGE THREE.</w:t>
      </w:r>
    </w:p>
    <w:p w:rsidRPr="00B474DF" w:rsidR="003B4940" w:rsidP="004545A3" w:rsidRDefault="003B4940" w14:paraId="519E2D35" w14:textId="77777777">
      <w:pPr>
        <w:pStyle w:val="NoSpacing"/>
        <w:spacing w:line="276" w:lineRule="auto"/>
        <w:rPr>
          <w:rFonts w:ascii="Century Gothic" w:hAnsi="Century Gothic" w:cs="Arial"/>
          <w:bCs/>
          <w:color w:val="000000"/>
        </w:rPr>
      </w:pPr>
    </w:p>
    <w:p w:rsidR="00BD6464" w:rsidP="004545A3" w:rsidRDefault="00BD6464" w14:paraId="3C392225" w14:textId="77777777">
      <w:pPr>
        <w:pStyle w:val="NoSpacing"/>
        <w:spacing w:line="276" w:lineRule="auto"/>
        <w:rPr>
          <w:rFonts w:ascii="Century Gothic" w:hAnsi="Century Gothic" w:cs="Arial"/>
          <w:bCs/>
          <w:color w:val="000000"/>
        </w:rPr>
      </w:pPr>
    </w:p>
    <w:p w:rsidR="00BD6464" w:rsidP="004545A3" w:rsidRDefault="00BD6464" w14:paraId="76DFC1C0" w14:textId="77777777">
      <w:pPr>
        <w:pStyle w:val="NoSpacing"/>
        <w:spacing w:line="276" w:lineRule="auto"/>
        <w:rPr>
          <w:rFonts w:ascii="Century Gothic" w:hAnsi="Century Gothic" w:cs="Arial"/>
          <w:bCs/>
          <w:color w:val="000000"/>
        </w:rPr>
      </w:pPr>
    </w:p>
    <w:p w:rsidRPr="00B474DF" w:rsidR="00684023" w:rsidP="004545A3" w:rsidRDefault="003B4940" w14:paraId="0118DA91" w14:textId="77777777">
      <w:pPr>
        <w:pStyle w:val="NoSpacing"/>
        <w:spacing w:line="276" w:lineRule="auto"/>
        <w:rPr>
          <w:rFonts w:ascii="Century Gothic" w:hAnsi="Century Gothic" w:cs="Arial"/>
          <w:bCs/>
          <w:color w:val="000000"/>
        </w:rPr>
      </w:pPr>
      <w:r w:rsidRPr="00B474DF">
        <w:rPr>
          <w:rFonts w:ascii="Century Gothic" w:hAnsi="Century Gothic" w:cs="Arial"/>
          <w:bCs/>
          <w:color w:val="000000"/>
        </w:rPr>
        <w:lastRenderedPageBreak/>
        <w:t xml:space="preserve">STAGE THREE </w:t>
      </w:r>
      <w:r w:rsidRPr="00B474DF" w:rsidR="00684023">
        <w:rPr>
          <w:rFonts w:ascii="Century Gothic" w:hAnsi="Century Gothic" w:cs="Arial"/>
          <w:bCs/>
          <w:color w:val="000000"/>
        </w:rPr>
        <w:t>– appeal</w:t>
      </w:r>
    </w:p>
    <w:p w:rsidRPr="00B474DF" w:rsidR="0091736F" w:rsidP="004545A3" w:rsidRDefault="0091736F" w14:paraId="31858AE0" w14:textId="77777777">
      <w:pPr>
        <w:pStyle w:val="NoSpacing"/>
        <w:spacing w:line="276" w:lineRule="auto"/>
        <w:rPr>
          <w:rFonts w:ascii="Century Gothic" w:hAnsi="Century Gothic" w:cs="Arial"/>
          <w:bCs/>
          <w:color w:val="000000"/>
        </w:rPr>
      </w:pPr>
    </w:p>
    <w:p w:rsidRPr="00B474DF" w:rsidR="008E0055" w:rsidP="004545A3" w:rsidRDefault="008E0055" w14:paraId="6B2D6E91" w14:textId="77777777">
      <w:pPr>
        <w:pStyle w:val="NoSpacing"/>
        <w:numPr>
          <w:ilvl w:val="0"/>
          <w:numId w:val="12"/>
        </w:numPr>
        <w:spacing w:line="276" w:lineRule="auto"/>
        <w:rPr>
          <w:rFonts w:ascii="Century Gothic" w:hAnsi="Century Gothic" w:cs="Arial"/>
          <w:bCs/>
          <w:color w:val="000000"/>
        </w:rPr>
      </w:pPr>
      <w:r w:rsidRPr="00B474DF">
        <w:rPr>
          <w:rFonts w:ascii="Century Gothic" w:hAnsi="Century Gothic" w:cs="Arial"/>
          <w:bCs/>
          <w:color w:val="000000"/>
        </w:rPr>
        <w:t>The complainant should let us know that they wish to appeal</w:t>
      </w:r>
      <w:r w:rsidRPr="00B474DF" w:rsidR="002C5E19">
        <w:rPr>
          <w:rFonts w:ascii="Century Gothic" w:hAnsi="Century Gothic" w:cs="Arial"/>
          <w:bCs/>
          <w:color w:val="000000"/>
        </w:rPr>
        <w:t xml:space="preserve"> and the grounds for this.  </w:t>
      </w:r>
    </w:p>
    <w:p w:rsidRPr="00B474DF" w:rsidR="0091736F" w:rsidP="004545A3" w:rsidRDefault="0091736F" w14:paraId="48F7A90C" w14:textId="77777777">
      <w:pPr>
        <w:pStyle w:val="NoSpacing"/>
        <w:numPr>
          <w:ilvl w:val="0"/>
          <w:numId w:val="12"/>
        </w:numPr>
        <w:spacing w:line="276" w:lineRule="auto"/>
        <w:rPr>
          <w:rFonts w:ascii="Century Gothic" w:hAnsi="Century Gothic" w:cs="Arial"/>
          <w:bCs/>
          <w:color w:val="000000"/>
        </w:rPr>
      </w:pPr>
      <w:r w:rsidRPr="00B474DF">
        <w:rPr>
          <w:rFonts w:ascii="Century Gothic" w:hAnsi="Century Gothic" w:cs="Arial"/>
          <w:bCs/>
          <w:color w:val="000000"/>
        </w:rPr>
        <w:t xml:space="preserve">The </w:t>
      </w:r>
      <w:r w:rsidR="004545A3">
        <w:rPr>
          <w:rFonts w:ascii="Century Gothic" w:hAnsi="Century Gothic" w:cs="Arial"/>
          <w:bCs/>
          <w:color w:val="000000"/>
        </w:rPr>
        <w:t>CEO</w:t>
      </w:r>
      <w:r w:rsidRPr="00B474DF">
        <w:rPr>
          <w:rFonts w:ascii="Century Gothic" w:hAnsi="Century Gothic" w:cs="Arial"/>
          <w:bCs/>
          <w:color w:val="000000"/>
        </w:rPr>
        <w:t xml:space="preserve"> will identify </w:t>
      </w:r>
      <w:r w:rsidRPr="00B474DF" w:rsidR="00C501B1">
        <w:rPr>
          <w:rFonts w:ascii="Century Gothic" w:hAnsi="Century Gothic" w:cs="Arial"/>
          <w:bCs/>
          <w:color w:val="000000"/>
        </w:rPr>
        <w:t xml:space="preserve">who will hear the appeal. This will be a member of the </w:t>
      </w:r>
      <w:proofErr w:type="gramStart"/>
      <w:r w:rsidR="004545A3">
        <w:rPr>
          <w:rFonts w:ascii="Century Gothic" w:hAnsi="Century Gothic" w:cs="Arial"/>
          <w:bCs/>
          <w:color w:val="000000"/>
        </w:rPr>
        <w:t>Board</w:t>
      </w:r>
      <w:proofErr w:type="gramEnd"/>
    </w:p>
    <w:p w:rsidRPr="00B474DF" w:rsidR="00C501B1" w:rsidP="004545A3" w:rsidRDefault="00C501B1" w14:paraId="601D1709" w14:textId="77777777">
      <w:pPr>
        <w:pStyle w:val="NoSpacing"/>
        <w:numPr>
          <w:ilvl w:val="0"/>
          <w:numId w:val="12"/>
        </w:numPr>
        <w:spacing w:line="276" w:lineRule="auto"/>
        <w:rPr>
          <w:rFonts w:ascii="Century Gothic" w:hAnsi="Century Gothic" w:cs="Arial"/>
          <w:bCs/>
          <w:color w:val="000000"/>
        </w:rPr>
      </w:pPr>
      <w:r w:rsidRPr="00B474DF">
        <w:rPr>
          <w:rFonts w:ascii="Century Gothic" w:hAnsi="Century Gothic" w:cs="Arial"/>
          <w:bCs/>
          <w:color w:val="000000"/>
        </w:rPr>
        <w:t xml:space="preserve">If the complaint is about the </w:t>
      </w:r>
      <w:r w:rsidRPr="00B474DF" w:rsidR="00BD7879">
        <w:rPr>
          <w:rFonts w:ascii="Century Gothic" w:hAnsi="Century Gothic" w:cs="Arial"/>
          <w:bCs/>
          <w:color w:val="000000"/>
        </w:rPr>
        <w:t>CEO, the Board will hear this.</w:t>
      </w:r>
    </w:p>
    <w:p w:rsidRPr="00B474DF" w:rsidR="00984DD9" w:rsidP="004545A3" w:rsidRDefault="00984DD9" w14:paraId="5709A0C4" w14:textId="77777777">
      <w:pPr>
        <w:pStyle w:val="NoSpacing"/>
        <w:numPr>
          <w:ilvl w:val="0"/>
          <w:numId w:val="12"/>
        </w:numPr>
        <w:spacing w:line="276" w:lineRule="auto"/>
        <w:rPr>
          <w:rFonts w:ascii="Century Gothic" w:hAnsi="Century Gothic" w:cs="Arial"/>
          <w:bCs/>
          <w:color w:val="000000"/>
        </w:rPr>
      </w:pPr>
      <w:r w:rsidRPr="00B474DF">
        <w:rPr>
          <w:rFonts w:ascii="Century Gothic" w:hAnsi="Century Gothic" w:cs="Arial"/>
          <w:bCs/>
          <w:color w:val="000000"/>
        </w:rPr>
        <w:t xml:space="preserve">The appeal will be </w:t>
      </w:r>
      <w:r w:rsidRPr="00B474DF" w:rsidR="00B30A1B">
        <w:rPr>
          <w:rFonts w:ascii="Century Gothic" w:hAnsi="Century Gothic" w:cs="Arial"/>
          <w:bCs/>
          <w:color w:val="000000"/>
        </w:rPr>
        <w:t>considered,</w:t>
      </w:r>
      <w:r w:rsidRPr="00B474DF">
        <w:rPr>
          <w:rFonts w:ascii="Century Gothic" w:hAnsi="Century Gothic" w:cs="Arial"/>
          <w:bCs/>
          <w:color w:val="000000"/>
        </w:rPr>
        <w:t xml:space="preserve"> </w:t>
      </w:r>
      <w:r w:rsidRPr="00B474DF" w:rsidR="00B30A1B">
        <w:rPr>
          <w:rFonts w:ascii="Century Gothic" w:hAnsi="Century Gothic" w:cs="Arial"/>
          <w:bCs/>
          <w:color w:val="000000"/>
        </w:rPr>
        <w:t xml:space="preserve">and the complainant notified of </w:t>
      </w:r>
      <w:r w:rsidRPr="00B474DF" w:rsidR="008E0055">
        <w:rPr>
          <w:rFonts w:ascii="Century Gothic" w:hAnsi="Century Gothic" w:cs="Arial"/>
          <w:bCs/>
          <w:color w:val="000000"/>
        </w:rPr>
        <w:t>our</w:t>
      </w:r>
      <w:r w:rsidRPr="00B474DF" w:rsidR="00B30A1B">
        <w:rPr>
          <w:rFonts w:ascii="Century Gothic" w:hAnsi="Century Gothic" w:cs="Arial"/>
          <w:bCs/>
          <w:color w:val="000000"/>
        </w:rPr>
        <w:t xml:space="preserve"> decision within 14 working days.  </w:t>
      </w:r>
    </w:p>
    <w:p w:rsidRPr="00B474DF" w:rsidR="008E0055" w:rsidP="004545A3" w:rsidRDefault="00B30A1B" w14:paraId="276959A5" w14:textId="77777777">
      <w:pPr>
        <w:pStyle w:val="NoSpacing"/>
        <w:numPr>
          <w:ilvl w:val="0"/>
          <w:numId w:val="12"/>
        </w:numPr>
        <w:spacing w:line="276" w:lineRule="auto"/>
        <w:rPr>
          <w:rFonts w:ascii="Century Gothic" w:hAnsi="Century Gothic" w:cs="Arial"/>
          <w:bCs/>
          <w:color w:val="000000"/>
        </w:rPr>
      </w:pPr>
      <w:r w:rsidRPr="00B474DF">
        <w:rPr>
          <w:rFonts w:ascii="Century Gothic" w:hAnsi="Century Gothic" w:cs="Arial"/>
          <w:bCs/>
          <w:color w:val="000000"/>
        </w:rPr>
        <w:t xml:space="preserve">The complainant will be informed about the appeal decision in writing.  </w:t>
      </w:r>
    </w:p>
    <w:p w:rsidRPr="00B474DF" w:rsidR="00B30A1B" w:rsidP="004545A3" w:rsidRDefault="00B30A1B" w14:paraId="0FA0CBA3" w14:textId="77777777">
      <w:pPr>
        <w:pStyle w:val="NoSpacing"/>
        <w:numPr>
          <w:ilvl w:val="0"/>
          <w:numId w:val="12"/>
        </w:numPr>
        <w:spacing w:line="276" w:lineRule="auto"/>
        <w:rPr>
          <w:rFonts w:ascii="Century Gothic" w:hAnsi="Century Gothic" w:cs="Arial"/>
          <w:bCs/>
          <w:color w:val="000000"/>
        </w:rPr>
      </w:pPr>
      <w:r w:rsidRPr="00B474DF">
        <w:rPr>
          <w:rFonts w:ascii="Century Gothic" w:hAnsi="Century Gothic" w:cs="Arial"/>
          <w:bCs/>
          <w:color w:val="000000"/>
        </w:rPr>
        <w:t>The decision reached at this stage is final</w:t>
      </w:r>
      <w:r w:rsidRPr="00B474DF" w:rsidR="008E0055">
        <w:rPr>
          <w:rFonts w:ascii="Century Gothic" w:hAnsi="Century Gothic" w:cs="Arial"/>
          <w:bCs/>
          <w:color w:val="000000"/>
        </w:rPr>
        <w:t>. However,</w:t>
      </w:r>
      <w:r w:rsidRPr="00B474DF">
        <w:rPr>
          <w:rFonts w:ascii="Century Gothic" w:hAnsi="Century Gothic" w:cs="Arial"/>
          <w:bCs/>
          <w:color w:val="000000"/>
        </w:rPr>
        <w:t xml:space="preserve"> there are other options</w:t>
      </w:r>
      <w:r w:rsidRPr="00B474DF" w:rsidR="008E0055">
        <w:rPr>
          <w:rFonts w:ascii="Century Gothic" w:hAnsi="Century Gothic" w:cs="Arial"/>
          <w:bCs/>
          <w:color w:val="000000"/>
        </w:rPr>
        <w:t xml:space="preserve"> open to the complainant which are</w:t>
      </w:r>
      <w:r w:rsidRPr="00B474DF">
        <w:rPr>
          <w:rFonts w:ascii="Century Gothic" w:hAnsi="Century Gothic" w:cs="Arial"/>
          <w:bCs/>
          <w:color w:val="000000"/>
        </w:rPr>
        <w:t xml:space="preserve"> listed below</w:t>
      </w:r>
      <w:r w:rsidRPr="00B474DF" w:rsidR="008E0055">
        <w:rPr>
          <w:rFonts w:ascii="Century Gothic" w:hAnsi="Century Gothic" w:cs="Arial"/>
          <w:bCs/>
          <w:color w:val="000000"/>
        </w:rPr>
        <w:t>. These</w:t>
      </w:r>
      <w:r w:rsidRPr="00B474DF">
        <w:rPr>
          <w:rFonts w:ascii="Century Gothic" w:hAnsi="Century Gothic" w:cs="Arial"/>
          <w:bCs/>
          <w:color w:val="000000"/>
        </w:rPr>
        <w:t xml:space="preserve"> should be stated in </w:t>
      </w:r>
      <w:r w:rsidRPr="00B474DF" w:rsidR="00A84ACC">
        <w:rPr>
          <w:rFonts w:ascii="Century Gothic" w:hAnsi="Century Gothic" w:cs="Arial"/>
          <w:bCs/>
          <w:color w:val="000000"/>
        </w:rPr>
        <w:t>our final</w:t>
      </w:r>
      <w:r w:rsidRPr="00B474DF">
        <w:rPr>
          <w:rFonts w:ascii="Century Gothic" w:hAnsi="Century Gothic" w:cs="Arial"/>
          <w:bCs/>
          <w:color w:val="000000"/>
        </w:rPr>
        <w:t xml:space="preserve"> letter</w:t>
      </w:r>
      <w:r w:rsidRPr="00B474DF" w:rsidR="00A84ACC">
        <w:rPr>
          <w:rFonts w:ascii="Century Gothic" w:hAnsi="Century Gothic" w:cs="Arial"/>
          <w:bCs/>
          <w:color w:val="000000"/>
        </w:rPr>
        <w:t xml:space="preserve"> to the complainant</w:t>
      </w:r>
      <w:r w:rsidRPr="00B474DF">
        <w:rPr>
          <w:rFonts w:ascii="Century Gothic" w:hAnsi="Century Gothic" w:cs="Arial"/>
          <w:bCs/>
          <w:color w:val="000000"/>
        </w:rPr>
        <w:t>.</w:t>
      </w:r>
    </w:p>
    <w:p w:rsidRPr="00B474DF" w:rsidR="00B30A1B" w:rsidP="004545A3" w:rsidRDefault="00B30A1B" w14:paraId="26B0E4A3" w14:textId="77777777">
      <w:pPr>
        <w:pStyle w:val="NoSpacing"/>
        <w:spacing w:line="276" w:lineRule="auto"/>
        <w:rPr>
          <w:rFonts w:ascii="Century Gothic" w:hAnsi="Century Gothic" w:cs="Arial"/>
          <w:bCs/>
          <w:color w:val="000000"/>
        </w:rPr>
      </w:pPr>
    </w:p>
    <w:p w:rsidRPr="00B474DF" w:rsidR="00B30A1B" w:rsidP="004545A3" w:rsidRDefault="00B30A1B" w14:paraId="6B40126F" w14:textId="77777777">
      <w:pPr>
        <w:pStyle w:val="NoSpacing"/>
        <w:spacing w:line="276" w:lineRule="auto"/>
        <w:rPr>
          <w:rFonts w:ascii="Century Gothic" w:hAnsi="Century Gothic" w:cs="Arial"/>
          <w:bCs/>
          <w:color w:val="000000"/>
        </w:rPr>
      </w:pPr>
      <w:r w:rsidRPr="00B474DF">
        <w:rPr>
          <w:rFonts w:ascii="Century Gothic" w:hAnsi="Century Gothic" w:cs="Arial"/>
          <w:bCs/>
          <w:color w:val="000000"/>
        </w:rPr>
        <w:t xml:space="preserve">OTHER OPTIONS </w:t>
      </w:r>
    </w:p>
    <w:p w:rsidRPr="00B474DF" w:rsidR="00B30A1B" w:rsidP="004545A3" w:rsidRDefault="00B30A1B" w14:paraId="141028A2" w14:textId="77777777">
      <w:pPr>
        <w:pStyle w:val="NoSpacing"/>
        <w:spacing w:line="276" w:lineRule="auto"/>
        <w:rPr>
          <w:rFonts w:ascii="Century Gothic" w:hAnsi="Century Gothic" w:cs="Arial"/>
          <w:bCs/>
          <w:color w:val="000000"/>
        </w:rPr>
      </w:pPr>
    </w:p>
    <w:p w:rsidRPr="00B474DF" w:rsidR="00B30A1B" w:rsidP="004545A3" w:rsidRDefault="00B30A1B" w14:paraId="4AF38F84" w14:textId="77777777">
      <w:pPr>
        <w:pStyle w:val="NoSpacing"/>
        <w:spacing w:line="276" w:lineRule="auto"/>
        <w:rPr>
          <w:rFonts w:ascii="Century Gothic" w:hAnsi="Century Gothic" w:cs="Arial"/>
          <w:bCs/>
          <w:color w:val="000000"/>
        </w:rPr>
      </w:pPr>
      <w:r w:rsidRPr="00B474DF">
        <w:rPr>
          <w:rFonts w:ascii="Century Gothic" w:hAnsi="Century Gothic" w:cs="Arial"/>
          <w:bCs/>
          <w:color w:val="000000"/>
        </w:rPr>
        <w:t xml:space="preserve">Complainants who are not satisfied with the outcome of their complaint can do one or </w:t>
      </w:r>
      <w:proofErr w:type="gramStart"/>
      <w:r w:rsidRPr="00B474DF">
        <w:rPr>
          <w:rFonts w:ascii="Century Gothic" w:hAnsi="Century Gothic" w:cs="Arial"/>
          <w:bCs/>
          <w:color w:val="000000"/>
        </w:rPr>
        <w:t>all of</w:t>
      </w:r>
      <w:proofErr w:type="gramEnd"/>
      <w:r w:rsidRPr="00B474DF">
        <w:rPr>
          <w:rFonts w:ascii="Century Gothic" w:hAnsi="Century Gothic" w:cs="Arial"/>
          <w:bCs/>
          <w:color w:val="000000"/>
        </w:rPr>
        <w:t xml:space="preserve"> the following:</w:t>
      </w:r>
    </w:p>
    <w:p w:rsidRPr="00B474DF" w:rsidR="00B30A1B" w:rsidP="004545A3" w:rsidRDefault="00B30A1B" w14:paraId="7CD58B6C" w14:textId="77777777">
      <w:pPr>
        <w:pStyle w:val="NoSpacing"/>
        <w:spacing w:line="276" w:lineRule="auto"/>
        <w:rPr>
          <w:rFonts w:ascii="Century Gothic" w:hAnsi="Century Gothic" w:cs="Arial"/>
          <w:bCs/>
          <w:color w:val="000000"/>
        </w:rPr>
      </w:pPr>
    </w:p>
    <w:p w:rsidRPr="00B474DF" w:rsidR="00B30A1B" w:rsidP="004545A3" w:rsidRDefault="00B30A1B" w14:paraId="2752B196" w14:textId="3B3A731B">
      <w:pPr>
        <w:pStyle w:val="NoSpacing"/>
        <w:numPr>
          <w:ilvl w:val="0"/>
          <w:numId w:val="14"/>
        </w:numPr>
        <w:spacing w:line="276" w:lineRule="auto"/>
        <w:rPr>
          <w:rFonts w:ascii="Century Gothic" w:hAnsi="Century Gothic" w:cs="Arial"/>
          <w:bCs/>
          <w:color w:val="000000"/>
        </w:rPr>
      </w:pPr>
      <w:r w:rsidRPr="00B474DF">
        <w:rPr>
          <w:rFonts w:ascii="Century Gothic" w:hAnsi="Century Gothic" w:cs="Arial"/>
          <w:bCs/>
          <w:color w:val="000000"/>
        </w:rPr>
        <w:t xml:space="preserve">Seek advice from a solicitor or Citizen’s Advice </w:t>
      </w:r>
      <w:r w:rsidR="005A47D1">
        <w:rPr>
          <w:rFonts w:ascii="Century Gothic" w:hAnsi="Century Gothic" w:cs="Arial"/>
          <w:bCs/>
          <w:color w:val="000000"/>
        </w:rPr>
        <w:t>York</w:t>
      </w:r>
      <w:r w:rsidRPr="00B474DF">
        <w:rPr>
          <w:rFonts w:ascii="Century Gothic" w:hAnsi="Century Gothic" w:cs="Arial"/>
          <w:bCs/>
          <w:color w:val="000000"/>
        </w:rPr>
        <w:t>.</w:t>
      </w:r>
    </w:p>
    <w:p w:rsidRPr="00B474DF" w:rsidR="00B30A1B" w:rsidP="004545A3" w:rsidRDefault="00B30A1B" w14:paraId="2A738B01" w14:textId="77777777">
      <w:pPr>
        <w:pStyle w:val="NoSpacing"/>
        <w:numPr>
          <w:ilvl w:val="0"/>
          <w:numId w:val="14"/>
        </w:numPr>
        <w:spacing w:line="276" w:lineRule="auto"/>
        <w:rPr>
          <w:rFonts w:ascii="Century Gothic" w:hAnsi="Century Gothic" w:cs="Arial"/>
          <w:bCs/>
          <w:color w:val="000000"/>
        </w:rPr>
      </w:pPr>
      <w:r w:rsidRPr="00B474DF">
        <w:rPr>
          <w:rFonts w:ascii="Century Gothic" w:hAnsi="Century Gothic" w:cs="Arial"/>
          <w:bCs/>
          <w:color w:val="000000"/>
        </w:rPr>
        <w:t>Contact the Charity Commission.</w:t>
      </w:r>
    </w:p>
    <w:p w:rsidRPr="00B474DF" w:rsidR="00D20C8A" w:rsidP="004545A3" w:rsidRDefault="00D20C8A" w14:paraId="2DA87217" w14:textId="77777777">
      <w:pPr>
        <w:pStyle w:val="NoSpacing"/>
        <w:spacing w:line="276" w:lineRule="auto"/>
        <w:rPr>
          <w:rFonts w:ascii="Century Gothic" w:hAnsi="Century Gothic" w:cs="Arial"/>
          <w:bCs/>
          <w:color w:val="000000"/>
        </w:rPr>
      </w:pPr>
    </w:p>
    <w:p w:rsidRPr="00B474DF" w:rsidR="00B30A1B" w:rsidP="004545A3" w:rsidRDefault="00B30A1B" w14:paraId="322DB632" w14:textId="77777777">
      <w:pPr>
        <w:pStyle w:val="NoSpacing"/>
        <w:numPr>
          <w:ilvl w:val="0"/>
          <w:numId w:val="2"/>
        </w:numPr>
        <w:tabs>
          <w:tab w:val="left" w:pos="567"/>
        </w:tabs>
        <w:spacing w:line="276" w:lineRule="auto"/>
        <w:ind w:left="567" w:hanging="567"/>
        <w:rPr>
          <w:rFonts w:ascii="Century Gothic" w:hAnsi="Century Gothic" w:cs="Arial"/>
          <w:b/>
          <w:color w:val="000000"/>
        </w:rPr>
      </w:pPr>
      <w:r w:rsidRPr="00B474DF">
        <w:rPr>
          <w:rFonts w:ascii="Century Gothic" w:hAnsi="Century Gothic" w:cs="Arial"/>
          <w:b/>
          <w:color w:val="000000"/>
        </w:rPr>
        <w:t>Data protection</w:t>
      </w:r>
    </w:p>
    <w:p w:rsidRPr="00B474DF" w:rsidR="00B30A1B" w:rsidP="004545A3" w:rsidRDefault="00B30A1B" w14:paraId="1EB36DD7" w14:textId="77777777">
      <w:pPr>
        <w:pStyle w:val="NoSpacing"/>
        <w:spacing w:line="276" w:lineRule="auto"/>
        <w:ind w:left="360"/>
        <w:rPr>
          <w:rFonts w:ascii="Century Gothic" w:hAnsi="Century Gothic" w:cs="Arial"/>
          <w:b/>
          <w:color w:val="000000"/>
        </w:rPr>
      </w:pPr>
    </w:p>
    <w:p w:rsidRPr="00B474DF" w:rsidR="00F71E32" w:rsidP="004545A3" w:rsidRDefault="00E1345C" w14:paraId="64898421" w14:textId="77777777">
      <w:pPr>
        <w:pStyle w:val="NoSpacing"/>
        <w:spacing w:line="276" w:lineRule="auto"/>
        <w:rPr>
          <w:rFonts w:ascii="Century Gothic" w:hAnsi="Century Gothic" w:cs="Arial"/>
        </w:rPr>
      </w:pPr>
      <w:r w:rsidRPr="00B474DF">
        <w:rPr>
          <w:rFonts w:ascii="Century Gothic" w:hAnsi="Century Gothic" w:cs="Arial"/>
        </w:rPr>
        <w:t xml:space="preserve">In accordance with </w:t>
      </w:r>
      <w:r w:rsidRPr="00B474DF" w:rsidR="00B474DF">
        <w:rPr>
          <w:rFonts w:ascii="Century Gothic" w:hAnsi="Century Gothic" w:cs="Arial"/>
        </w:rPr>
        <w:t>K</w:t>
      </w:r>
      <w:r w:rsidR="004545A3">
        <w:rPr>
          <w:rFonts w:ascii="Century Gothic" w:hAnsi="Century Gothic" w:cs="Arial"/>
        </w:rPr>
        <w:t>yra’s</w:t>
      </w:r>
      <w:r w:rsidRPr="00B474DF">
        <w:rPr>
          <w:rFonts w:ascii="Century Gothic" w:hAnsi="Century Gothic" w:cs="Arial"/>
        </w:rPr>
        <w:t xml:space="preserve"> Data Protection Policy</w:t>
      </w:r>
      <w:r w:rsidR="004545A3">
        <w:rPr>
          <w:rFonts w:ascii="Century Gothic" w:hAnsi="Century Gothic" w:cs="Arial"/>
        </w:rPr>
        <w:t>,</w:t>
      </w:r>
      <w:r w:rsidRPr="00B474DF">
        <w:rPr>
          <w:rFonts w:ascii="Century Gothic" w:hAnsi="Century Gothic" w:cs="Arial"/>
        </w:rPr>
        <w:t xml:space="preserve"> we hold case records for a limited amount of time.  Therefore, we a</w:t>
      </w:r>
      <w:r w:rsidRPr="00B474DF" w:rsidR="002F42FF">
        <w:rPr>
          <w:rFonts w:ascii="Century Gothic" w:hAnsi="Century Gothic" w:cs="Arial"/>
        </w:rPr>
        <w:t xml:space="preserve">re normally only able to respond to complaints that </w:t>
      </w:r>
      <w:r w:rsidRPr="00B474DF" w:rsidR="00F1659E">
        <w:rPr>
          <w:rFonts w:ascii="Century Gothic" w:hAnsi="Century Gothic" w:cs="Arial"/>
        </w:rPr>
        <w:t>relate to services / events within the last 12 months</w:t>
      </w:r>
      <w:r w:rsidRPr="00B474DF" w:rsidR="00753D44">
        <w:rPr>
          <w:rFonts w:ascii="Century Gothic" w:hAnsi="Century Gothic" w:cs="Arial"/>
        </w:rPr>
        <w:t xml:space="preserve"> but will consider each complaint on a </w:t>
      </w:r>
      <w:r w:rsidRPr="00B474DF">
        <w:rPr>
          <w:rFonts w:ascii="Century Gothic" w:hAnsi="Century Gothic" w:cs="Arial"/>
        </w:rPr>
        <w:t>case-by-case</w:t>
      </w:r>
      <w:r w:rsidRPr="00B474DF" w:rsidR="00753D44">
        <w:rPr>
          <w:rFonts w:ascii="Century Gothic" w:hAnsi="Century Gothic" w:cs="Arial"/>
        </w:rPr>
        <w:t xml:space="preserve"> basis</w:t>
      </w:r>
      <w:r w:rsidRPr="00B474DF" w:rsidR="00F1659E">
        <w:rPr>
          <w:rFonts w:ascii="Century Gothic" w:hAnsi="Century Gothic" w:cs="Arial"/>
        </w:rPr>
        <w:t>.</w:t>
      </w:r>
      <w:r w:rsidRPr="00B474DF" w:rsidR="00F71E32">
        <w:rPr>
          <w:rFonts w:ascii="Century Gothic" w:hAnsi="Century Gothic" w:cs="Arial"/>
        </w:rPr>
        <w:t xml:space="preserve">  </w:t>
      </w:r>
    </w:p>
    <w:p w:rsidRPr="00B474DF" w:rsidR="00D20C8A" w:rsidP="004545A3" w:rsidRDefault="00D20C8A" w14:paraId="0A9EDA95" w14:textId="77777777">
      <w:pPr>
        <w:pStyle w:val="NoSpacing"/>
        <w:spacing w:line="276" w:lineRule="auto"/>
        <w:rPr>
          <w:rFonts w:ascii="Century Gothic" w:hAnsi="Century Gothic" w:cs="Arial"/>
        </w:rPr>
      </w:pPr>
    </w:p>
    <w:p w:rsidRPr="00B474DF" w:rsidR="008D3F16" w:rsidP="004545A3" w:rsidRDefault="00D20C8A" w14:paraId="0B342B86" w14:textId="77777777">
      <w:pPr>
        <w:pStyle w:val="NoSpacing"/>
        <w:numPr>
          <w:ilvl w:val="0"/>
          <w:numId w:val="2"/>
        </w:numPr>
        <w:spacing w:line="276" w:lineRule="auto"/>
        <w:ind w:left="567" w:hanging="567"/>
        <w:rPr>
          <w:rFonts w:ascii="Century Gothic" w:hAnsi="Century Gothic" w:cs="Arial"/>
          <w:b/>
        </w:rPr>
      </w:pPr>
      <w:r w:rsidRPr="00B474DF">
        <w:rPr>
          <w:rFonts w:ascii="Century Gothic" w:hAnsi="Century Gothic" w:cs="Arial"/>
          <w:b/>
        </w:rPr>
        <w:t>Learning from complaints and concerns</w:t>
      </w:r>
    </w:p>
    <w:p w:rsidRPr="00B474DF" w:rsidR="002F42FF" w:rsidP="004545A3" w:rsidRDefault="002F42FF" w14:paraId="6B76594B" w14:textId="77777777">
      <w:pPr>
        <w:pStyle w:val="NoSpacing"/>
        <w:spacing w:line="276" w:lineRule="auto"/>
        <w:rPr>
          <w:rFonts w:ascii="Century Gothic" w:hAnsi="Century Gothic" w:cs="Arial"/>
        </w:rPr>
      </w:pPr>
    </w:p>
    <w:p w:rsidRPr="00B474DF" w:rsidR="007E3937" w:rsidP="004545A3" w:rsidRDefault="002F42FF" w14:paraId="364C7321" w14:textId="77777777">
      <w:pPr>
        <w:pStyle w:val="NoSpacing"/>
        <w:numPr>
          <w:ilvl w:val="0"/>
          <w:numId w:val="15"/>
        </w:numPr>
        <w:spacing w:line="276" w:lineRule="auto"/>
        <w:rPr>
          <w:rFonts w:ascii="Century Gothic" w:hAnsi="Century Gothic" w:cs="Arial"/>
          <w:color w:val="000000"/>
        </w:rPr>
      </w:pPr>
      <w:r w:rsidRPr="00B474DF">
        <w:rPr>
          <w:rFonts w:ascii="Century Gothic" w:hAnsi="Century Gothic" w:cs="Arial"/>
        </w:rPr>
        <w:t>We provide feedback to staff members, trustees and stakeholders regarding</w:t>
      </w:r>
      <w:r w:rsidRPr="00B474DF" w:rsidR="007E3937">
        <w:rPr>
          <w:rFonts w:ascii="Century Gothic" w:hAnsi="Century Gothic" w:cs="Arial"/>
        </w:rPr>
        <w:t xml:space="preserve"> complaints,</w:t>
      </w:r>
      <w:r w:rsidRPr="00B474DF">
        <w:rPr>
          <w:rFonts w:ascii="Century Gothic" w:hAnsi="Century Gothic" w:cs="Arial"/>
        </w:rPr>
        <w:t xml:space="preserve"> compliments and comments received. </w:t>
      </w:r>
    </w:p>
    <w:p w:rsidRPr="00B474DF" w:rsidR="0063665B" w:rsidP="004545A3" w:rsidRDefault="0063665B" w14:paraId="2DE98D95" w14:textId="77777777">
      <w:pPr>
        <w:pStyle w:val="NoSpacing"/>
        <w:numPr>
          <w:ilvl w:val="0"/>
          <w:numId w:val="15"/>
        </w:numPr>
        <w:spacing w:line="276" w:lineRule="auto"/>
        <w:rPr>
          <w:rFonts w:ascii="Century Gothic" w:hAnsi="Century Gothic" w:cs="Arial"/>
          <w:color w:val="000000"/>
        </w:rPr>
      </w:pPr>
      <w:r w:rsidRPr="00B474DF">
        <w:rPr>
          <w:rFonts w:ascii="Century Gothic" w:hAnsi="Century Gothic" w:cs="Arial"/>
        </w:rPr>
        <w:t xml:space="preserve">Where a complaint exposes a lack of knowledge or staff misconduct, this will </w:t>
      </w:r>
      <w:r w:rsidRPr="00B474DF" w:rsidR="003E1C2B">
        <w:rPr>
          <w:rFonts w:ascii="Century Gothic" w:hAnsi="Century Gothic" w:cs="Arial"/>
        </w:rPr>
        <w:t>always be addressed</w:t>
      </w:r>
      <w:r w:rsidRPr="00B474DF">
        <w:rPr>
          <w:rFonts w:ascii="Century Gothic" w:hAnsi="Century Gothic" w:cs="Arial"/>
        </w:rPr>
        <w:t>.</w:t>
      </w:r>
    </w:p>
    <w:p w:rsidRPr="00B474DF" w:rsidR="00C76E73" w:rsidP="004545A3" w:rsidRDefault="003E1C2B" w14:paraId="73E969BD" w14:textId="77777777">
      <w:pPr>
        <w:pStyle w:val="NoSpacing"/>
        <w:numPr>
          <w:ilvl w:val="0"/>
          <w:numId w:val="15"/>
        </w:numPr>
        <w:spacing w:line="276" w:lineRule="auto"/>
        <w:rPr>
          <w:rFonts w:ascii="Century Gothic" w:hAnsi="Century Gothic" w:cs="Arial"/>
          <w:color w:val="000000"/>
        </w:rPr>
      </w:pPr>
      <w:r w:rsidRPr="00B474DF">
        <w:rPr>
          <w:rFonts w:ascii="Century Gothic" w:hAnsi="Century Gothic" w:cs="Arial"/>
        </w:rPr>
        <w:t>C</w:t>
      </w:r>
      <w:r w:rsidRPr="00B474DF" w:rsidR="007E3937">
        <w:rPr>
          <w:rFonts w:ascii="Century Gothic" w:hAnsi="Century Gothic" w:cs="Arial"/>
        </w:rPr>
        <w:t xml:space="preserve">omments and complaints </w:t>
      </w:r>
      <w:r w:rsidRPr="00B474DF" w:rsidR="002F42FF">
        <w:rPr>
          <w:rFonts w:ascii="Century Gothic" w:hAnsi="Century Gothic" w:cs="Arial"/>
        </w:rPr>
        <w:t xml:space="preserve">are used to inform the way in which we provide </w:t>
      </w:r>
      <w:r w:rsidRPr="00B474DF">
        <w:rPr>
          <w:rFonts w:ascii="Century Gothic" w:hAnsi="Century Gothic" w:cs="Arial"/>
        </w:rPr>
        <w:t xml:space="preserve">and develop our </w:t>
      </w:r>
      <w:r w:rsidRPr="00B474DF" w:rsidR="002F42FF">
        <w:rPr>
          <w:rFonts w:ascii="Century Gothic" w:hAnsi="Century Gothic" w:cs="Arial"/>
        </w:rPr>
        <w:t>services</w:t>
      </w:r>
      <w:r w:rsidRPr="00B474DF" w:rsidR="0063665B">
        <w:rPr>
          <w:rFonts w:ascii="Century Gothic" w:hAnsi="Century Gothic" w:cs="Arial"/>
        </w:rPr>
        <w:t>.</w:t>
      </w:r>
    </w:p>
    <w:p w:rsidRPr="00B474DF" w:rsidR="001F5CBE" w:rsidP="004545A3" w:rsidRDefault="001F5CBE" w14:paraId="5C8A64FB" w14:textId="77777777">
      <w:pPr>
        <w:pStyle w:val="NoSpacing"/>
        <w:spacing w:line="276" w:lineRule="auto"/>
        <w:ind w:left="1080"/>
        <w:rPr>
          <w:rFonts w:ascii="Century Gothic" w:hAnsi="Century Gothic" w:cs="Arial"/>
          <w:color w:val="000000"/>
        </w:rPr>
      </w:pPr>
    </w:p>
    <w:p w:rsidRPr="00B474DF" w:rsidR="00C556E4" w:rsidP="004545A3" w:rsidRDefault="00EA6403" w14:paraId="4450CB9F" w14:textId="77777777">
      <w:pPr>
        <w:pStyle w:val="NoSpacing"/>
        <w:numPr>
          <w:ilvl w:val="0"/>
          <w:numId w:val="2"/>
        </w:numPr>
        <w:spacing w:line="276" w:lineRule="auto"/>
        <w:ind w:left="567" w:hanging="567"/>
        <w:rPr>
          <w:rFonts w:ascii="Century Gothic" w:hAnsi="Century Gothic" w:cs="Arial"/>
        </w:rPr>
      </w:pPr>
      <w:r w:rsidRPr="00B474DF">
        <w:rPr>
          <w:rFonts w:ascii="Century Gothic" w:hAnsi="Century Gothic" w:cs="Arial"/>
          <w:b/>
          <w:bCs/>
        </w:rPr>
        <w:t>Complaint closures</w:t>
      </w:r>
      <w:r w:rsidRPr="00B474DF">
        <w:rPr>
          <w:rFonts w:ascii="Century Gothic" w:hAnsi="Century Gothic" w:cs="Arial"/>
        </w:rPr>
        <w:t xml:space="preserve"> </w:t>
      </w:r>
    </w:p>
    <w:p w:rsidRPr="00B474DF" w:rsidR="00C556E4" w:rsidP="004545A3" w:rsidRDefault="00C556E4" w14:paraId="6AA075D1" w14:textId="77777777">
      <w:pPr>
        <w:pStyle w:val="NoSpacing"/>
        <w:spacing w:line="276" w:lineRule="auto"/>
        <w:ind w:left="360"/>
        <w:rPr>
          <w:rFonts w:ascii="Century Gothic" w:hAnsi="Century Gothic" w:cs="Arial"/>
        </w:rPr>
      </w:pPr>
    </w:p>
    <w:p w:rsidRPr="00B474DF" w:rsidR="00EA6403" w:rsidP="004545A3" w:rsidRDefault="00EA6403" w14:paraId="28D4B1B6" w14:textId="77777777">
      <w:pPr>
        <w:pStyle w:val="NoSpacing"/>
        <w:spacing w:line="276" w:lineRule="auto"/>
        <w:rPr>
          <w:rFonts w:ascii="Century Gothic" w:hAnsi="Century Gothic" w:cs="Arial"/>
        </w:rPr>
      </w:pPr>
      <w:r w:rsidRPr="00B474DF">
        <w:rPr>
          <w:rFonts w:ascii="Century Gothic" w:hAnsi="Century Gothic" w:cs="Arial"/>
        </w:rPr>
        <w:t xml:space="preserve">A complaint will be </w:t>
      </w:r>
      <w:r w:rsidRPr="00B474DF" w:rsidR="00187917">
        <w:rPr>
          <w:rFonts w:ascii="Century Gothic" w:hAnsi="Century Gothic" w:cs="Arial"/>
        </w:rPr>
        <w:t xml:space="preserve">considered </w:t>
      </w:r>
      <w:r w:rsidRPr="00B474DF" w:rsidR="00CC6BB2">
        <w:rPr>
          <w:rFonts w:ascii="Century Gothic" w:hAnsi="Century Gothic" w:cs="Arial"/>
        </w:rPr>
        <w:t>closed for the</w:t>
      </w:r>
      <w:r w:rsidRPr="00B474DF">
        <w:rPr>
          <w:rFonts w:ascii="Century Gothic" w:hAnsi="Century Gothic" w:cs="Arial"/>
        </w:rPr>
        <w:t xml:space="preserve"> following </w:t>
      </w:r>
      <w:r w:rsidRPr="00B474DF" w:rsidR="00187917">
        <w:rPr>
          <w:rFonts w:ascii="Century Gothic" w:hAnsi="Century Gothic" w:cs="Arial"/>
        </w:rPr>
        <w:t>reasons</w:t>
      </w:r>
      <w:r w:rsidRPr="00B474DF">
        <w:rPr>
          <w:rFonts w:ascii="Century Gothic" w:hAnsi="Century Gothic" w:cs="Arial"/>
        </w:rPr>
        <w:t xml:space="preserve">. </w:t>
      </w:r>
    </w:p>
    <w:p w:rsidRPr="00B474DF" w:rsidR="00EA6403" w:rsidP="004545A3" w:rsidRDefault="00EA6403" w14:paraId="02B26458" w14:textId="77777777">
      <w:pPr>
        <w:pStyle w:val="NoSpacing"/>
        <w:numPr>
          <w:ilvl w:val="0"/>
          <w:numId w:val="20"/>
        </w:numPr>
        <w:spacing w:line="276" w:lineRule="auto"/>
        <w:rPr>
          <w:rFonts w:ascii="Century Gothic" w:hAnsi="Century Gothic" w:cs="Arial"/>
        </w:rPr>
      </w:pPr>
      <w:r w:rsidRPr="00B474DF">
        <w:rPr>
          <w:rFonts w:ascii="Century Gothic" w:hAnsi="Century Gothic" w:cs="Arial"/>
        </w:rPr>
        <w:t>The complainant is satisfied by the outcome.</w:t>
      </w:r>
    </w:p>
    <w:p w:rsidRPr="00B474DF" w:rsidR="00EA6403" w:rsidP="004545A3" w:rsidRDefault="00EA6403" w14:paraId="10C0338D" w14:textId="77777777">
      <w:pPr>
        <w:pStyle w:val="NoSpacing"/>
        <w:numPr>
          <w:ilvl w:val="0"/>
          <w:numId w:val="20"/>
        </w:numPr>
        <w:spacing w:line="276" w:lineRule="auto"/>
        <w:rPr>
          <w:rFonts w:ascii="Century Gothic" w:hAnsi="Century Gothic" w:cs="Arial"/>
        </w:rPr>
      </w:pPr>
      <w:r w:rsidRPr="00B474DF">
        <w:rPr>
          <w:rFonts w:ascii="Century Gothic" w:hAnsi="Century Gothic" w:cs="Arial"/>
        </w:rPr>
        <w:lastRenderedPageBreak/>
        <w:t xml:space="preserve">The complainant does not respond to </w:t>
      </w:r>
      <w:r w:rsidRPr="00B474DF" w:rsidR="00C556E4">
        <w:rPr>
          <w:rFonts w:ascii="Century Gothic" w:hAnsi="Century Gothic" w:cs="Arial"/>
        </w:rPr>
        <w:t>investigating</w:t>
      </w:r>
      <w:r w:rsidRPr="00B474DF">
        <w:rPr>
          <w:rFonts w:ascii="Century Gothic" w:hAnsi="Century Gothic" w:cs="Arial"/>
        </w:rPr>
        <w:t xml:space="preserve"> manager within twenty-eight days of receiving a response. </w:t>
      </w:r>
    </w:p>
    <w:p w:rsidRPr="00B474DF" w:rsidR="00EA6403" w:rsidP="004545A3" w:rsidRDefault="00B474DF" w14:paraId="388668D0" w14:textId="77777777">
      <w:pPr>
        <w:pStyle w:val="NoSpacing"/>
        <w:numPr>
          <w:ilvl w:val="0"/>
          <w:numId w:val="20"/>
        </w:numPr>
        <w:spacing w:line="276" w:lineRule="auto"/>
        <w:rPr>
          <w:rFonts w:ascii="Century Gothic" w:hAnsi="Century Gothic" w:cs="Arial"/>
        </w:rPr>
      </w:pPr>
      <w:r w:rsidRPr="00B474DF">
        <w:rPr>
          <w:rFonts w:ascii="Century Gothic" w:hAnsi="Century Gothic" w:cs="Arial"/>
        </w:rPr>
        <w:t>K</w:t>
      </w:r>
      <w:r w:rsidR="004545A3">
        <w:rPr>
          <w:rFonts w:ascii="Century Gothic" w:hAnsi="Century Gothic" w:cs="Arial"/>
        </w:rPr>
        <w:t>yra</w:t>
      </w:r>
      <w:r w:rsidRPr="00B474DF" w:rsidR="00EA6403">
        <w:rPr>
          <w:rFonts w:ascii="Century Gothic" w:hAnsi="Century Gothic" w:cs="Arial"/>
        </w:rPr>
        <w:t xml:space="preserve"> has discharged </w:t>
      </w:r>
      <w:r w:rsidRPr="00B474DF" w:rsidR="00CC6BB2">
        <w:rPr>
          <w:rFonts w:ascii="Century Gothic" w:hAnsi="Century Gothic" w:cs="Arial"/>
        </w:rPr>
        <w:t>the</w:t>
      </w:r>
      <w:r w:rsidRPr="00B474DF" w:rsidR="00EA6403">
        <w:rPr>
          <w:rFonts w:ascii="Century Gothic" w:hAnsi="Century Gothic" w:cs="Arial"/>
        </w:rPr>
        <w:t xml:space="preserve"> duty </w:t>
      </w:r>
      <w:r w:rsidRPr="00B474DF" w:rsidR="00CC6BB2">
        <w:rPr>
          <w:rFonts w:ascii="Century Gothic" w:hAnsi="Century Gothic" w:cs="Arial"/>
        </w:rPr>
        <w:t>to</w:t>
      </w:r>
      <w:r w:rsidRPr="00B474DF" w:rsidR="00EA6403">
        <w:rPr>
          <w:rFonts w:ascii="Century Gothic" w:hAnsi="Century Gothic" w:cs="Arial"/>
        </w:rPr>
        <w:t xml:space="preserve"> investigat</w:t>
      </w:r>
      <w:r w:rsidRPr="00B474DF" w:rsidR="00CC6BB2">
        <w:rPr>
          <w:rFonts w:ascii="Century Gothic" w:hAnsi="Century Gothic" w:cs="Arial"/>
        </w:rPr>
        <w:t>e</w:t>
      </w:r>
      <w:r w:rsidRPr="00B474DF" w:rsidR="00EA6403">
        <w:rPr>
          <w:rFonts w:ascii="Century Gothic" w:hAnsi="Century Gothic" w:cs="Arial"/>
        </w:rPr>
        <w:t xml:space="preserve"> and communicat</w:t>
      </w:r>
      <w:r w:rsidRPr="00B474DF" w:rsidR="00CC6BB2">
        <w:rPr>
          <w:rFonts w:ascii="Century Gothic" w:hAnsi="Century Gothic" w:cs="Arial"/>
        </w:rPr>
        <w:t>e</w:t>
      </w:r>
      <w:r w:rsidRPr="00B474DF" w:rsidR="00EA6403">
        <w:rPr>
          <w:rFonts w:ascii="Century Gothic" w:hAnsi="Century Gothic" w:cs="Arial"/>
        </w:rPr>
        <w:t xml:space="preserve"> </w:t>
      </w:r>
      <w:r w:rsidRPr="00B474DF" w:rsidR="00CC6BB2">
        <w:rPr>
          <w:rFonts w:ascii="Century Gothic" w:hAnsi="Century Gothic" w:cs="Arial"/>
        </w:rPr>
        <w:t xml:space="preserve">the outcome/outcomes to the complainant. The complainant may however continue to be dissatisfied. </w:t>
      </w:r>
    </w:p>
    <w:p w:rsidRPr="00B474DF" w:rsidR="004817BD" w:rsidP="004545A3" w:rsidRDefault="004817BD" w14:paraId="176FD413" w14:textId="77777777">
      <w:pPr>
        <w:pStyle w:val="NoSpacing"/>
        <w:spacing w:line="276" w:lineRule="auto"/>
        <w:ind w:left="1080"/>
        <w:rPr>
          <w:rFonts w:ascii="Century Gothic" w:hAnsi="Century Gothic" w:cs="Arial"/>
          <w:color w:val="000000"/>
        </w:rPr>
      </w:pPr>
    </w:p>
    <w:p w:rsidRPr="00B474DF" w:rsidR="00D20C8A" w:rsidP="004545A3" w:rsidRDefault="00D20C8A" w14:paraId="38278E95" w14:textId="77777777">
      <w:pPr>
        <w:pStyle w:val="NoSpacing"/>
        <w:numPr>
          <w:ilvl w:val="0"/>
          <w:numId w:val="2"/>
        </w:numPr>
        <w:spacing w:line="276" w:lineRule="auto"/>
        <w:ind w:left="567" w:hanging="567"/>
        <w:rPr>
          <w:rFonts w:ascii="Century Gothic" w:hAnsi="Century Gothic" w:cs="Arial"/>
          <w:b/>
          <w:bCs/>
        </w:rPr>
      </w:pPr>
      <w:r w:rsidRPr="00B474DF">
        <w:rPr>
          <w:rFonts w:ascii="Century Gothic" w:hAnsi="Century Gothic" w:cs="Arial"/>
          <w:b/>
          <w:bCs/>
        </w:rPr>
        <w:t>Monitoring complaints</w:t>
      </w:r>
    </w:p>
    <w:p w:rsidRPr="00B474DF" w:rsidR="007E3937" w:rsidP="004545A3" w:rsidRDefault="007E3937" w14:paraId="6095AE03" w14:textId="77777777">
      <w:pPr>
        <w:pStyle w:val="NoSpacing"/>
        <w:spacing w:line="276" w:lineRule="auto"/>
        <w:rPr>
          <w:rFonts w:ascii="Century Gothic" w:hAnsi="Century Gothic" w:cs="Arial"/>
          <w:color w:val="000000"/>
        </w:rPr>
      </w:pPr>
    </w:p>
    <w:p w:rsidRPr="00B474DF" w:rsidR="00D20C8A" w:rsidP="004545A3" w:rsidRDefault="00B474DF" w14:paraId="694198A8" w14:textId="77777777">
      <w:pPr>
        <w:pStyle w:val="NoSpacing"/>
        <w:numPr>
          <w:ilvl w:val="0"/>
          <w:numId w:val="16"/>
        </w:numPr>
        <w:spacing w:line="276" w:lineRule="auto"/>
        <w:rPr>
          <w:rFonts w:ascii="Century Gothic" w:hAnsi="Century Gothic" w:cs="Arial"/>
        </w:rPr>
      </w:pPr>
      <w:r w:rsidRPr="00B474DF">
        <w:rPr>
          <w:rFonts w:ascii="Century Gothic" w:hAnsi="Century Gothic" w:cs="Arial"/>
        </w:rPr>
        <w:t>K</w:t>
      </w:r>
      <w:r w:rsidR="003F492B">
        <w:rPr>
          <w:rFonts w:ascii="Century Gothic" w:hAnsi="Century Gothic" w:cs="Arial"/>
        </w:rPr>
        <w:t>yra</w:t>
      </w:r>
      <w:r w:rsidRPr="00B474DF" w:rsidR="00D20C8A">
        <w:rPr>
          <w:rFonts w:ascii="Century Gothic" w:hAnsi="Century Gothic" w:cs="Arial"/>
        </w:rPr>
        <w:t xml:space="preserve"> maintains </w:t>
      </w:r>
      <w:proofErr w:type="gramStart"/>
      <w:r w:rsidRPr="00B474DF" w:rsidR="00D20C8A">
        <w:rPr>
          <w:rFonts w:ascii="Century Gothic" w:hAnsi="Century Gothic" w:cs="Arial"/>
        </w:rPr>
        <w:t>a complaints</w:t>
      </w:r>
      <w:proofErr w:type="gramEnd"/>
      <w:r w:rsidRPr="00B474DF" w:rsidR="00D20C8A">
        <w:rPr>
          <w:rFonts w:ascii="Century Gothic" w:hAnsi="Century Gothic" w:cs="Arial"/>
        </w:rPr>
        <w:t xml:space="preserve"> register </w:t>
      </w:r>
      <w:r w:rsidRPr="00B474DF" w:rsidR="003E1C2B">
        <w:rPr>
          <w:rFonts w:ascii="Century Gothic" w:hAnsi="Century Gothic" w:cs="Arial"/>
        </w:rPr>
        <w:t>as</w:t>
      </w:r>
      <w:r w:rsidRPr="00B474DF" w:rsidR="00D20C8A">
        <w:rPr>
          <w:rFonts w:ascii="Century Gothic" w:hAnsi="Century Gothic" w:cs="Arial"/>
        </w:rPr>
        <w:t xml:space="preserve"> a record of all complaints.</w:t>
      </w:r>
    </w:p>
    <w:p w:rsidRPr="00B474DF" w:rsidR="00BB0AA4" w:rsidP="004545A3" w:rsidRDefault="0063665B" w14:paraId="148A50A2" w14:textId="62940F3D">
      <w:pPr>
        <w:pStyle w:val="NoSpacing"/>
        <w:numPr>
          <w:ilvl w:val="0"/>
          <w:numId w:val="16"/>
        </w:numPr>
        <w:spacing w:line="276" w:lineRule="auto"/>
        <w:rPr>
          <w:rFonts w:ascii="Century Gothic" w:hAnsi="Century Gothic" w:cs="Arial"/>
        </w:rPr>
      </w:pPr>
      <w:r w:rsidRPr="00B474DF">
        <w:rPr>
          <w:rFonts w:ascii="Century Gothic" w:hAnsi="Century Gothic" w:cs="Arial"/>
        </w:rPr>
        <w:t xml:space="preserve">The </w:t>
      </w:r>
      <w:r w:rsidR="003F492B">
        <w:rPr>
          <w:rFonts w:ascii="Century Gothic" w:hAnsi="Century Gothic" w:cs="Arial"/>
        </w:rPr>
        <w:t>CEO</w:t>
      </w:r>
      <w:r w:rsidRPr="00B474DF">
        <w:rPr>
          <w:rFonts w:ascii="Century Gothic" w:hAnsi="Century Gothic" w:cs="Arial"/>
        </w:rPr>
        <w:t xml:space="preserve"> has overall responsibility for monitoring complaints and reporting </w:t>
      </w:r>
      <w:r w:rsidR="005A47D1">
        <w:rPr>
          <w:rFonts w:ascii="Century Gothic" w:hAnsi="Century Gothic" w:cs="Arial"/>
        </w:rPr>
        <w:t>all complaints</w:t>
      </w:r>
      <w:r w:rsidRPr="00B474DF">
        <w:rPr>
          <w:rFonts w:ascii="Century Gothic" w:hAnsi="Century Gothic" w:cs="Arial"/>
        </w:rPr>
        <w:t xml:space="preserve"> to the Board.</w:t>
      </w:r>
      <w:r w:rsidRPr="00B474DF" w:rsidR="003E1C2B">
        <w:rPr>
          <w:rFonts w:ascii="Century Gothic" w:hAnsi="Century Gothic" w:cs="Arial"/>
        </w:rPr>
        <w:t xml:space="preserve"> They are reviewed</w:t>
      </w:r>
      <w:r w:rsidR="005A47D1">
        <w:rPr>
          <w:rFonts w:ascii="Century Gothic" w:hAnsi="Century Gothic" w:cs="Arial"/>
        </w:rPr>
        <w:t xml:space="preserve"> by the Board</w:t>
      </w:r>
      <w:r w:rsidRPr="00B474DF" w:rsidR="003E1C2B">
        <w:rPr>
          <w:rFonts w:ascii="Century Gothic" w:hAnsi="Century Gothic" w:cs="Arial"/>
        </w:rPr>
        <w:t xml:space="preserve"> on a quarterly basis.</w:t>
      </w:r>
    </w:p>
    <w:p w:rsidRPr="00B474DF" w:rsidR="00937FB8" w:rsidP="004545A3" w:rsidRDefault="00937FB8" w14:paraId="19440409" w14:textId="77777777">
      <w:pPr>
        <w:pStyle w:val="NoSpacing"/>
        <w:spacing w:line="276" w:lineRule="auto"/>
        <w:rPr>
          <w:rFonts w:ascii="Century Gothic" w:hAnsi="Century Gothic" w:cs="Arial"/>
          <w:color w:val="000000"/>
        </w:rPr>
      </w:pPr>
    </w:p>
    <w:p w:rsidRPr="00B474DF" w:rsidR="00937FB8" w:rsidP="004545A3" w:rsidRDefault="00937FB8" w14:paraId="615B950D" w14:textId="77777777">
      <w:pPr>
        <w:pStyle w:val="NoSpacing"/>
        <w:numPr>
          <w:ilvl w:val="0"/>
          <w:numId w:val="2"/>
        </w:numPr>
        <w:spacing w:line="276" w:lineRule="auto"/>
        <w:ind w:left="567" w:hanging="567"/>
        <w:rPr>
          <w:rFonts w:ascii="Century Gothic" w:hAnsi="Century Gothic" w:cs="Arial"/>
          <w:b/>
        </w:rPr>
      </w:pPr>
      <w:r w:rsidRPr="00B474DF">
        <w:rPr>
          <w:rFonts w:ascii="Century Gothic" w:hAnsi="Century Gothic" w:cs="Arial"/>
          <w:b/>
        </w:rPr>
        <w:t>Related procedures and policies</w:t>
      </w:r>
    </w:p>
    <w:p w:rsidRPr="00B474DF" w:rsidR="00937FB8" w:rsidP="004545A3" w:rsidRDefault="00937FB8" w14:paraId="1171EE04" w14:textId="77777777">
      <w:pPr>
        <w:pStyle w:val="NoSpacing"/>
        <w:spacing w:line="276" w:lineRule="auto"/>
        <w:rPr>
          <w:rFonts w:ascii="Century Gothic" w:hAnsi="Century Gothic" w:cs="Arial"/>
          <w:b/>
        </w:rPr>
      </w:pPr>
    </w:p>
    <w:p w:rsidRPr="00B474DF" w:rsidR="004817BD" w:rsidP="004545A3" w:rsidRDefault="004817BD" w14:paraId="5AC4BE35" w14:textId="77777777">
      <w:pPr>
        <w:pStyle w:val="NoSpacing"/>
        <w:numPr>
          <w:ilvl w:val="0"/>
          <w:numId w:val="1"/>
        </w:numPr>
        <w:spacing w:line="276" w:lineRule="auto"/>
        <w:rPr>
          <w:rFonts w:ascii="Century Gothic" w:hAnsi="Century Gothic" w:cs="Arial"/>
          <w:color w:val="000000"/>
        </w:rPr>
      </w:pPr>
      <w:r w:rsidRPr="00B474DF">
        <w:rPr>
          <w:rFonts w:ascii="Century Gothic" w:hAnsi="Century Gothic" w:cs="Arial"/>
          <w:color w:val="000000"/>
        </w:rPr>
        <w:t>Code of Conduct</w:t>
      </w:r>
    </w:p>
    <w:p w:rsidRPr="00B474DF" w:rsidR="00937FB8" w:rsidP="004545A3" w:rsidRDefault="00937FB8" w14:paraId="48C1DE48" w14:textId="77777777">
      <w:pPr>
        <w:pStyle w:val="NoSpacing"/>
        <w:numPr>
          <w:ilvl w:val="0"/>
          <w:numId w:val="1"/>
        </w:numPr>
        <w:spacing w:line="276" w:lineRule="auto"/>
        <w:rPr>
          <w:rFonts w:ascii="Century Gothic" w:hAnsi="Century Gothic" w:cs="Arial"/>
          <w:color w:val="000000"/>
        </w:rPr>
      </w:pPr>
      <w:r w:rsidRPr="00B474DF">
        <w:rPr>
          <w:rFonts w:ascii="Century Gothic" w:hAnsi="Century Gothic" w:cs="Arial"/>
          <w:color w:val="000000"/>
        </w:rPr>
        <w:t>Confidentiality</w:t>
      </w:r>
    </w:p>
    <w:p w:rsidRPr="00B474DF" w:rsidR="00937FB8" w:rsidP="004545A3" w:rsidRDefault="00937FB8" w14:paraId="507940A1" w14:textId="77777777">
      <w:pPr>
        <w:pStyle w:val="NoSpacing"/>
        <w:numPr>
          <w:ilvl w:val="0"/>
          <w:numId w:val="1"/>
        </w:numPr>
        <w:spacing w:line="276" w:lineRule="auto"/>
        <w:rPr>
          <w:rFonts w:ascii="Century Gothic" w:hAnsi="Century Gothic" w:cs="Arial"/>
          <w:color w:val="000000"/>
        </w:rPr>
      </w:pPr>
      <w:r w:rsidRPr="00B474DF">
        <w:rPr>
          <w:rFonts w:ascii="Century Gothic" w:hAnsi="Century Gothic" w:cs="Arial"/>
          <w:color w:val="000000"/>
        </w:rPr>
        <w:t>Data Protection</w:t>
      </w:r>
    </w:p>
    <w:p w:rsidRPr="00B474DF" w:rsidR="00937FB8" w:rsidP="004545A3" w:rsidRDefault="00937FB8" w14:paraId="56B13D79" w14:textId="77777777">
      <w:pPr>
        <w:pStyle w:val="NoSpacing"/>
        <w:numPr>
          <w:ilvl w:val="0"/>
          <w:numId w:val="1"/>
        </w:numPr>
        <w:spacing w:line="276" w:lineRule="auto"/>
        <w:rPr>
          <w:rFonts w:ascii="Century Gothic" w:hAnsi="Century Gothic" w:cs="Arial"/>
          <w:color w:val="000000"/>
        </w:rPr>
      </w:pPr>
      <w:r w:rsidRPr="00B474DF">
        <w:rPr>
          <w:rFonts w:ascii="Century Gothic" w:hAnsi="Century Gothic" w:cs="Arial"/>
          <w:color w:val="000000"/>
        </w:rPr>
        <w:t xml:space="preserve">Equality and Diversity </w:t>
      </w:r>
    </w:p>
    <w:p w:rsidRPr="00B474DF" w:rsidR="00937FB8" w:rsidP="004545A3" w:rsidRDefault="00937FB8" w14:paraId="689034C1" w14:textId="77777777">
      <w:pPr>
        <w:pStyle w:val="NoSpacing"/>
        <w:numPr>
          <w:ilvl w:val="0"/>
          <w:numId w:val="1"/>
        </w:numPr>
        <w:spacing w:line="276" w:lineRule="auto"/>
        <w:rPr>
          <w:rFonts w:ascii="Century Gothic" w:hAnsi="Century Gothic" w:cs="Arial"/>
          <w:color w:val="000000"/>
        </w:rPr>
      </w:pPr>
      <w:r w:rsidRPr="00B474DF">
        <w:rPr>
          <w:rFonts w:ascii="Century Gothic" w:hAnsi="Century Gothic" w:cs="Arial"/>
          <w:color w:val="000000"/>
        </w:rPr>
        <w:t>Health and Safety policies and procedures</w:t>
      </w:r>
    </w:p>
    <w:p w:rsidRPr="00B474DF" w:rsidR="00937FB8" w:rsidP="004545A3" w:rsidRDefault="00937FB8" w14:paraId="7F44BC3B" w14:textId="77777777">
      <w:pPr>
        <w:pStyle w:val="NoSpacing"/>
        <w:numPr>
          <w:ilvl w:val="0"/>
          <w:numId w:val="1"/>
        </w:numPr>
        <w:spacing w:line="276" w:lineRule="auto"/>
        <w:rPr>
          <w:rFonts w:ascii="Century Gothic" w:hAnsi="Century Gothic" w:cs="Arial"/>
          <w:color w:val="000000"/>
        </w:rPr>
      </w:pPr>
      <w:r w:rsidRPr="00B474DF">
        <w:rPr>
          <w:rFonts w:ascii="Century Gothic" w:hAnsi="Century Gothic" w:cs="Arial"/>
          <w:color w:val="000000"/>
        </w:rPr>
        <w:t>Safeguarding Policies</w:t>
      </w:r>
    </w:p>
    <w:p w:rsidRPr="00B474DF" w:rsidR="00937FB8" w:rsidP="004545A3" w:rsidRDefault="00937FB8" w14:paraId="0AF627C3" w14:textId="77777777">
      <w:pPr>
        <w:pStyle w:val="NoSpacing"/>
        <w:spacing w:line="276" w:lineRule="auto"/>
        <w:rPr>
          <w:rFonts w:ascii="Century Gothic" w:hAnsi="Century Gothic" w:cs="Arial"/>
          <w:color w:val="000000"/>
        </w:rPr>
        <w:sectPr w:rsidRPr="00B474DF" w:rsidR="00937FB8" w:rsidSect="00736E35">
          <w:footerReference w:type="default" r:id="rId16"/>
          <w:type w:val="continuous"/>
          <w:pgSz w:w="12240" w:h="15840" w:orient="portrait"/>
          <w:pgMar w:top="1440" w:right="1080" w:bottom="1440" w:left="1080" w:header="720" w:footer="720" w:gutter="0"/>
          <w:cols w:space="720"/>
          <w:noEndnote/>
          <w:docGrid w:linePitch="299"/>
        </w:sectPr>
      </w:pPr>
    </w:p>
    <w:p w:rsidRPr="00B474DF" w:rsidR="00D76675" w:rsidP="004545A3" w:rsidRDefault="00D76675" w14:paraId="20600EED" w14:textId="77777777">
      <w:pPr>
        <w:rPr>
          <w:rFonts w:ascii="Century Gothic" w:hAnsi="Century Gothic" w:cs="Arial"/>
          <w:b/>
          <w:bCs/>
          <w:u w:val="single"/>
          <w:lang w:val="fr-FR"/>
        </w:rPr>
      </w:pPr>
    </w:p>
    <w:p w:rsidRPr="00B474DF" w:rsidR="001F5CBE" w:rsidP="004545A3" w:rsidRDefault="001F5CBE" w14:paraId="20295E96" w14:textId="77777777">
      <w:pPr>
        <w:rPr>
          <w:rFonts w:ascii="Century Gothic" w:hAnsi="Century Gothic" w:cs="Arial"/>
          <w:b/>
          <w:bCs/>
          <w:u w:val="single"/>
          <w:lang w:val="fr-FR"/>
        </w:rPr>
      </w:pPr>
    </w:p>
    <w:p w:rsidRPr="00B474DF" w:rsidR="001F5CBE" w:rsidP="004545A3" w:rsidRDefault="001F5CBE" w14:paraId="6E1E54B7" w14:textId="77777777">
      <w:pPr>
        <w:rPr>
          <w:rFonts w:ascii="Century Gothic" w:hAnsi="Century Gothic" w:cs="Arial"/>
          <w:b/>
          <w:bCs/>
          <w:u w:val="single"/>
          <w:lang w:val="fr-FR"/>
        </w:rPr>
      </w:pPr>
    </w:p>
    <w:p w:rsidRPr="00B474DF" w:rsidR="00736E35" w:rsidP="004545A3" w:rsidRDefault="00736E35" w14:paraId="1CA4E17A" w14:textId="77777777">
      <w:pPr>
        <w:rPr>
          <w:rFonts w:ascii="Century Gothic" w:hAnsi="Century Gothic" w:cs="Arial"/>
          <w:b/>
          <w:bCs/>
          <w:u w:val="single"/>
          <w:lang w:val="fr-FR"/>
        </w:rPr>
      </w:pPr>
    </w:p>
    <w:p w:rsidRPr="00B474DF" w:rsidR="00D76675" w:rsidP="004545A3" w:rsidRDefault="00D76675" w14:paraId="7C6AB57F" w14:textId="77777777">
      <w:pPr>
        <w:pStyle w:val="NoSpacing"/>
        <w:spacing w:line="276" w:lineRule="auto"/>
        <w:rPr>
          <w:rFonts w:ascii="Century Gothic" w:hAnsi="Century Gothic" w:cs="Arial"/>
        </w:rPr>
        <w:sectPr w:rsidRPr="00B474DF" w:rsidR="00D76675">
          <w:type w:val="continuous"/>
          <w:pgSz w:w="12240" w:h="15840" w:orient="portrait"/>
          <w:pgMar w:top="1440" w:right="1440" w:bottom="1440" w:left="1440" w:header="720" w:footer="720" w:gutter="0"/>
          <w:cols w:space="720"/>
          <w:noEndnote/>
        </w:sectPr>
      </w:pPr>
    </w:p>
    <w:p w:rsidRPr="00B474DF" w:rsidR="00ED1354" w:rsidP="004545A3" w:rsidRDefault="00ED1354" w14:paraId="24C1C179" w14:textId="77777777">
      <w:pPr>
        <w:pStyle w:val="NoSpacing"/>
        <w:spacing w:line="276" w:lineRule="auto"/>
        <w:rPr>
          <w:rFonts w:ascii="Century Gothic" w:hAnsi="Century Gothic" w:cs="Arial"/>
        </w:rPr>
        <w:sectPr w:rsidRPr="00B474DF" w:rsidR="00ED1354">
          <w:type w:val="continuous"/>
          <w:pgSz w:w="12240" w:h="15840" w:orient="portrait"/>
          <w:pgMar w:top="1440" w:right="1440" w:bottom="1440" w:left="1440" w:header="720" w:footer="720" w:gutter="0"/>
          <w:cols w:space="720"/>
          <w:noEndnote/>
        </w:sectPr>
      </w:pPr>
    </w:p>
    <w:p w:rsidRPr="00B474DF" w:rsidR="00ED1354" w:rsidP="004545A3" w:rsidRDefault="00ED1354" w14:paraId="38280E02" w14:textId="77777777">
      <w:pPr>
        <w:pStyle w:val="NoSpacing"/>
        <w:spacing w:line="276" w:lineRule="auto"/>
        <w:rPr>
          <w:rFonts w:ascii="Century Gothic" w:hAnsi="Century Gothic" w:cs="Arial"/>
        </w:rPr>
        <w:sectPr w:rsidRPr="00B474DF" w:rsidR="00ED1354">
          <w:type w:val="continuous"/>
          <w:pgSz w:w="12240" w:h="15840" w:orient="portrait"/>
          <w:pgMar w:top="1440" w:right="1440" w:bottom="1440" w:left="1440" w:header="720" w:footer="720" w:gutter="0"/>
          <w:cols w:space="720"/>
          <w:noEndnote/>
        </w:sectPr>
      </w:pPr>
    </w:p>
    <w:p w:rsidR="003F492B" w:rsidP="003F492B" w:rsidRDefault="003F492B" w14:paraId="73AE2E67" w14:textId="77777777">
      <w:pPr>
        <w:pStyle w:val="NoSpacing"/>
        <w:spacing w:line="276" w:lineRule="auto"/>
        <w:jc w:val="center"/>
        <w:rPr>
          <w:rFonts w:ascii="Century Gothic" w:hAnsi="Century Gothic" w:cs="Arial"/>
          <w:b/>
        </w:rPr>
      </w:pPr>
      <w:bookmarkStart w:name="_Hlk125704112" w:id="1"/>
      <w:r>
        <w:rPr>
          <w:rFonts w:ascii="Century Gothic" w:hAnsi="Century Gothic" w:cs="Arial"/>
          <w:b/>
        </w:rPr>
        <w:lastRenderedPageBreak/>
        <w:pict w14:anchorId="3EBA66C2">
          <v:shape id="_x0000_i1026" style="width:289.8pt;height:59.4pt" type="#_x0000_t75">
            <v:imagedata o:title="Kyra Logo Banner style Good quality (good for all documents)" r:id="rId17"/>
          </v:shape>
        </w:pict>
      </w:r>
    </w:p>
    <w:p w:rsidR="003F492B" w:rsidP="004545A3" w:rsidRDefault="003F492B" w14:paraId="7C3710C9" w14:textId="77777777">
      <w:pPr>
        <w:pStyle w:val="NoSpacing"/>
        <w:spacing w:line="276" w:lineRule="auto"/>
        <w:rPr>
          <w:rFonts w:ascii="Century Gothic" w:hAnsi="Century Gothic" w:cs="Arial"/>
          <w:b/>
        </w:rPr>
      </w:pPr>
    </w:p>
    <w:p w:rsidRPr="00B474DF" w:rsidR="00D761EA" w:rsidP="004545A3" w:rsidRDefault="00B474DF" w14:paraId="678BFA76" w14:textId="77777777">
      <w:pPr>
        <w:pStyle w:val="NoSpacing"/>
        <w:spacing w:line="276" w:lineRule="auto"/>
        <w:rPr>
          <w:rFonts w:ascii="Century Gothic" w:hAnsi="Century Gothic" w:cs="Arial"/>
          <w:b/>
        </w:rPr>
      </w:pPr>
      <w:r w:rsidRPr="00B474DF">
        <w:rPr>
          <w:rFonts w:ascii="Century Gothic" w:hAnsi="Century Gothic" w:cs="Arial"/>
          <w:b/>
        </w:rPr>
        <w:t>K</w:t>
      </w:r>
      <w:r w:rsidR="003F492B">
        <w:rPr>
          <w:rFonts w:ascii="Century Gothic" w:hAnsi="Century Gothic" w:cs="Arial"/>
          <w:b/>
        </w:rPr>
        <w:t>yra</w:t>
      </w:r>
      <w:r w:rsidRPr="00B474DF" w:rsidR="001B434B">
        <w:rPr>
          <w:rFonts w:ascii="Century Gothic" w:hAnsi="Century Gothic" w:cs="Arial"/>
          <w:b/>
        </w:rPr>
        <w:t xml:space="preserve"> Complaints Form</w:t>
      </w:r>
    </w:p>
    <w:p w:rsidRPr="00B474DF" w:rsidR="001B434B" w:rsidP="001B434B" w:rsidRDefault="001B434B" w14:paraId="00145C0F" w14:textId="77777777">
      <w:pPr>
        <w:pStyle w:val="NoSpacing"/>
        <w:rPr>
          <w:rFonts w:ascii="Century Gothic" w:hAnsi="Century Gothic" w:cs="Arial"/>
        </w:rPr>
      </w:pPr>
      <w:r w:rsidRPr="00B474DF">
        <w:rPr>
          <w:rFonts w:ascii="Century Gothic" w:hAnsi="Century Gothic" w:cs="Arial"/>
        </w:rPr>
        <w:t xml:space="preserve">Please complete this form as fully as possible.  </w:t>
      </w:r>
      <w:r w:rsidRPr="00B474DF" w:rsidR="00B474DF">
        <w:rPr>
          <w:rFonts w:ascii="Century Gothic" w:hAnsi="Century Gothic" w:cs="Arial"/>
        </w:rPr>
        <w:t>K</w:t>
      </w:r>
      <w:r w:rsidR="003F492B">
        <w:rPr>
          <w:rFonts w:ascii="Century Gothic" w:hAnsi="Century Gothic" w:cs="Arial"/>
        </w:rPr>
        <w:t>yra</w:t>
      </w:r>
      <w:r w:rsidRPr="00B474DF" w:rsidR="00FF4EAB">
        <w:rPr>
          <w:rFonts w:ascii="Century Gothic" w:hAnsi="Century Gothic" w:cs="Arial"/>
        </w:rPr>
        <w:t xml:space="preserve"> will take your complaint seriously and t</w:t>
      </w:r>
      <w:r w:rsidRPr="00B474DF">
        <w:rPr>
          <w:rFonts w:ascii="Century Gothic" w:hAnsi="Century Gothic" w:cs="Arial"/>
        </w:rPr>
        <w:t>he information you provide will be treated sensitively and investigated thoroughly.  Where necessary we will contact external agencies to verify the information you provide.  If we need to do this</w:t>
      </w:r>
      <w:r w:rsidR="003F492B">
        <w:rPr>
          <w:rFonts w:ascii="Century Gothic" w:hAnsi="Century Gothic" w:cs="Arial"/>
        </w:rPr>
        <w:t>,</w:t>
      </w:r>
      <w:r w:rsidRPr="00B474DF">
        <w:rPr>
          <w:rFonts w:ascii="Century Gothic" w:hAnsi="Century Gothic" w:cs="Arial"/>
        </w:rPr>
        <w:t xml:space="preserve"> we will gain your consent first.</w:t>
      </w:r>
    </w:p>
    <w:p w:rsidRPr="00B474DF" w:rsidR="001B434B" w:rsidP="001B434B" w:rsidRDefault="001B434B" w14:paraId="281C611A" w14:textId="77777777">
      <w:pPr>
        <w:pStyle w:val="NoSpacing"/>
        <w:rPr>
          <w:rFonts w:ascii="Century Gothic" w:hAnsi="Century Gothic" w:cs="Arial"/>
        </w:rPr>
      </w:pPr>
    </w:p>
    <w:tbl>
      <w:tblPr>
        <w:tblW w:w="1034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671"/>
        <w:gridCol w:w="4678"/>
      </w:tblGrid>
      <w:tr w:rsidRPr="00B474DF" w:rsidR="00753D44" w:rsidTr="00753D44" w14:paraId="4A8C2176" w14:textId="77777777">
        <w:tblPrEx>
          <w:tblCellMar>
            <w:top w:w="0" w:type="dxa"/>
            <w:bottom w:w="0" w:type="dxa"/>
          </w:tblCellMar>
        </w:tblPrEx>
        <w:trPr>
          <w:trHeight w:val="462"/>
        </w:trPr>
        <w:tc>
          <w:tcPr>
            <w:tcW w:w="5671" w:type="dxa"/>
            <w:vMerge w:val="restart"/>
          </w:tcPr>
          <w:p w:rsidR="00753D44" w:rsidP="00FF4EAB" w:rsidRDefault="00753D44" w14:paraId="63C5D805" w14:textId="77777777">
            <w:pPr>
              <w:pStyle w:val="NoSpacing"/>
              <w:ind w:left="-15"/>
              <w:rPr>
                <w:rFonts w:ascii="Century Gothic" w:hAnsi="Century Gothic" w:cs="Arial"/>
              </w:rPr>
            </w:pPr>
            <w:r w:rsidRPr="00B474DF">
              <w:rPr>
                <w:rFonts w:ascii="Century Gothic" w:hAnsi="Century Gothic" w:cs="Arial"/>
              </w:rPr>
              <w:t>Your name and contact details:</w:t>
            </w:r>
          </w:p>
          <w:p w:rsidRPr="00B474DF" w:rsidR="003F492B" w:rsidP="00FF4EAB" w:rsidRDefault="003F492B" w14:paraId="37FD1A6C" w14:textId="77777777">
            <w:pPr>
              <w:pStyle w:val="NoSpacing"/>
              <w:ind w:left="-15"/>
              <w:rPr>
                <w:rFonts w:ascii="Century Gothic" w:hAnsi="Century Gothic" w:cs="Arial"/>
              </w:rPr>
            </w:pPr>
          </w:p>
          <w:p w:rsidRPr="00B474DF" w:rsidR="00753D44" w:rsidP="00FF4EAB" w:rsidRDefault="00753D44" w14:paraId="03EB7C93" w14:textId="77777777">
            <w:pPr>
              <w:pStyle w:val="NoSpacing"/>
              <w:ind w:left="-15"/>
              <w:rPr>
                <w:rFonts w:ascii="Century Gothic" w:hAnsi="Century Gothic" w:cs="Arial"/>
              </w:rPr>
            </w:pPr>
          </w:p>
          <w:p w:rsidRPr="00B474DF" w:rsidR="00753D44" w:rsidP="00FF4EAB" w:rsidRDefault="00753D44" w14:paraId="7C16D6FC" w14:textId="77777777">
            <w:pPr>
              <w:pStyle w:val="NoSpacing"/>
              <w:ind w:left="-15"/>
              <w:rPr>
                <w:rFonts w:ascii="Century Gothic" w:hAnsi="Century Gothic" w:cs="Arial"/>
              </w:rPr>
            </w:pPr>
          </w:p>
          <w:p w:rsidRPr="00B474DF" w:rsidR="00753D44" w:rsidP="00FF4EAB" w:rsidRDefault="00753D44" w14:paraId="13427B9C" w14:textId="77777777">
            <w:pPr>
              <w:pStyle w:val="NoSpacing"/>
              <w:ind w:left="-15"/>
              <w:rPr>
                <w:rFonts w:ascii="Century Gothic" w:hAnsi="Century Gothic" w:cs="Arial"/>
              </w:rPr>
            </w:pPr>
          </w:p>
        </w:tc>
        <w:tc>
          <w:tcPr>
            <w:tcW w:w="4678" w:type="dxa"/>
          </w:tcPr>
          <w:p w:rsidRPr="00B474DF" w:rsidR="00753D44" w:rsidP="00FF4EAB" w:rsidRDefault="00753D44" w14:paraId="788CBF19" w14:textId="77777777">
            <w:pPr>
              <w:pStyle w:val="NoSpacing"/>
              <w:ind w:left="-15"/>
              <w:rPr>
                <w:rFonts w:ascii="Century Gothic" w:hAnsi="Century Gothic" w:cs="Arial"/>
              </w:rPr>
            </w:pPr>
            <w:r w:rsidRPr="00B474DF">
              <w:rPr>
                <w:rFonts w:ascii="Century Gothic" w:hAnsi="Century Gothic" w:cs="Arial"/>
              </w:rPr>
              <w:t>Today’s date</w:t>
            </w:r>
          </w:p>
        </w:tc>
      </w:tr>
      <w:tr w:rsidRPr="00B474DF" w:rsidR="00753D44" w:rsidTr="00753D44" w14:paraId="4F967CF2" w14:textId="77777777">
        <w:tblPrEx>
          <w:tblCellMar>
            <w:top w:w="0" w:type="dxa"/>
            <w:bottom w:w="0" w:type="dxa"/>
          </w:tblCellMar>
        </w:tblPrEx>
        <w:trPr>
          <w:trHeight w:val="585"/>
        </w:trPr>
        <w:tc>
          <w:tcPr>
            <w:tcW w:w="5671" w:type="dxa"/>
            <w:vMerge/>
          </w:tcPr>
          <w:p w:rsidRPr="00B474DF" w:rsidR="00753D44" w:rsidP="00FF4EAB" w:rsidRDefault="00753D44" w14:paraId="7CEC7D9C" w14:textId="77777777">
            <w:pPr>
              <w:pStyle w:val="NoSpacing"/>
              <w:ind w:left="-15"/>
              <w:rPr>
                <w:rFonts w:ascii="Century Gothic" w:hAnsi="Century Gothic" w:cs="Arial"/>
              </w:rPr>
            </w:pPr>
          </w:p>
        </w:tc>
        <w:tc>
          <w:tcPr>
            <w:tcW w:w="4678" w:type="dxa"/>
          </w:tcPr>
          <w:p w:rsidRPr="00B474DF" w:rsidR="00753D44" w:rsidP="00FF4EAB" w:rsidRDefault="00753D44" w14:paraId="179BD065" w14:textId="77777777">
            <w:pPr>
              <w:pStyle w:val="NoSpacing"/>
              <w:ind w:left="-15"/>
              <w:rPr>
                <w:rFonts w:ascii="Century Gothic" w:hAnsi="Century Gothic" w:cs="Arial"/>
              </w:rPr>
            </w:pPr>
            <w:r w:rsidRPr="00B474DF">
              <w:rPr>
                <w:rFonts w:ascii="Century Gothic" w:hAnsi="Century Gothic" w:cs="Arial"/>
              </w:rPr>
              <w:t>Date when incident / problem occurred</w:t>
            </w:r>
          </w:p>
        </w:tc>
      </w:tr>
    </w:tbl>
    <w:p w:rsidRPr="00B474DF" w:rsidR="00FF4EAB" w:rsidP="001B434B" w:rsidRDefault="00FF4EAB" w14:paraId="5B4429FA" w14:textId="77777777">
      <w:pPr>
        <w:pStyle w:val="NoSpacing"/>
        <w:rPr>
          <w:rFonts w:ascii="Century Gothic" w:hAnsi="Century Gothic" w:cs="Arial"/>
        </w:rPr>
      </w:pPr>
    </w:p>
    <w:tbl>
      <w:tblPr>
        <w:tblW w:w="1034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349"/>
      </w:tblGrid>
      <w:tr w:rsidRPr="00B474DF" w:rsidR="00FF4EAB" w:rsidTr="00FF4EAB" w14:paraId="1C3522AB" w14:textId="77777777">
        <w:tblPrEx>
          <w:tblCellMar>
            <w:top w:w="0" w:type="dxa"/>
            <w:bottom w:w="0" w:type="dxa"/>
          </w:tblCellMar>
        </w:tblPrEx>
        <w:trPr>
          <w:trHeight w:val="5355"/>
        </w:trPr>
        <w:tc>
          <w:tcPr>
            <w:tcW w:w="10349" w:type="dxa"/>
          </w:tcPr>
          <w:p w:rsidRPr="00B474DF" w:rsidR="00FF4EAB" w:rsidP="001B434B" w:rsidRDefault="00FF4EAB" w14:paraId="610B4265" w14:textId="77777777">
            <w:pPr>
              <w:pStyle w:val="NoSpacing"/>
              <w:rPr>
                <w:rFonts w:ascii="Century Gothic" w:hAnsi="Century Gothic" w:cs="Arial"/>
              </w:rPr>
            </w:pPr>
            <w:r w:rsidRPr="00B474DF">
              <w:rPr>
                <w:rFonts w:ascii="Century Gothic" w:hAnsi="Century Gothic" w:cs="Arial"/>
              </w:rPr>
              <w:t xml:space="preserve">Please outline details of your complaint </w:t>
            </w:r>
          </w:p>
          <w:p w:rsidRPr="00B474DF" w:rsidR="00FF4EAB" w:rsidP="001B434B" w:rsidRDefault="00FF4EAB" w14:paraId="07FF1016" w14:textId="77777777">
            <w:pPr>
              <w:pStyle w:val="NoSpacing"/>
              <w:rPr>
                <w:rFonts w:ascii="Century Gothic" w:hAnsi="Century Gothic" w:cs="Arial"/>
              </w:rPr>
            </w:pPr>
          </w:p>
          <w:p w:rsidRPr="00B474DF" w:rsidR="00FF4EAB" w:rsidP="001B434B" w:rsidRDefault="00FF4EAB" w14:paraId="5F18C4FA" w14:textId="77777777">
            <w:pPr>
              <w:pStyle w:val="NoSpacing"/>
              <w:rPr>
                <w:rFonts w:ascii="Century Gothic" w:hAnsi="Century Gothic" w:cs="Arial"/>
              </w:rPr>
            </w:pPr>
          </w:p>
          <w:p w:rsidRPr="00B474DF" w:rsidR="00FF4EAB" w:rsidP="001B434B" w:rsidRDefault="00FF4EAB" w14:paraId="5449925F" w14:textId="77777777">
            <w:pPr>
              <w:pStyle w:val="NoSpacing"/>
              <w:rPr>
                <w:rFonts w:ascii="Century Gothic" w:hAnsi="Century Gothic" w:cs="Arial"/>
              </w:rPr>
            </w:pPr>
          </w:p>
          <w:p w:rsidRPr="00B474DF" w:rsidR="00FF4EAB" w:rsidP="001B434B" w:rsidRDefault="00FF4EAB" w14:paraId="25812167" w14:textId="77777777">
            <w:pPr>
              <w:pStyle w:val="NoSpacing"/>
              <w:rPr>
                <w:rFonts w:ascii="Century Gothic" w:hAnsi="Century Gothic" w:cs="Arial"/>
              </w:rPr>
            </w:pPr>
          </w:p>
          <w:p w:rsidRPr="00B474DF" w:rsidR="00FF4EAB" w:rsidP="001B434B" w:rsidRDefault="00FF4EAB" w14:paraId="65EB2C8E" w14:textId="77777777">
            <w:pPr>
              <w:pStyle w:val="NoSpacing"/>
              <w:rPr>
                <w:rFonts w:ascii="Century Gothic" w:hAnsi="Century Gothic" w:cs="Arial"/>
              </w:rPr>
            </w:pPr>
          </w:p>
          <w:p w:rsidRPr="00B474DF" w:rsidR="00FF4EAB" w:rsidP="001B434B" w:rsidRDefault="00FF4EAB" w14:paraId="0A193003" w14:textId="77777777">
            <w:pPr>
              <w:pStyle w:val="NoSpacing"/>
              <w:rPr>
                <w:rFonts w:ascii="Century Gothic" w:hAnsi="Century Gothic" w:cs="Arial"/>
              </w:rPr>
            </w:pPr>
          </w:p>
          <w:p w:rsidRPr="00B474DF" w:rsidR="00FF4EAB" w:rsidP="001B434B" w:rsidRDefault="00FF4EAB" w14:paraId="03539033" w14:textId="77777777">
            <w:pPr>
              <w:pStyle w:val="NoSpacing"/>
              <w:rPr>
                <w:rFonts w:ascii="Century Gothic" w:hAnsi="Century Gothic" w:cs="Arial"/>
              </w:rPr>
            </w:pPr>
          </w:p>
          <w:p w:rsidRPr="00B474DF" w:rsidR="00FF4EAB" w:rsidP="001B434B" w:rsidRDefault="00FF4EAB" w14:paraId="37CFB557" w14:textId="77777777">
            <w:pPr>
              <w:pStyle w:val="NoSpacing"/>
              <w:rPr>
                <w:rFonts w:ascii="Century Gothic" w:hAnsi="Century Gothic" w:cs="Arial"/>
              </w:rPr>
            </w:pPr>
          </w:p>
          <w:p w:rsidRPr="00B474DF" w:rsidR="00FF4EAB" w:rsidP="001B434B" w:rsidRDefault="00FF4EAB" w14:paraId="366CA905" w14:textId="77777777">
            <w:pPr>
              <w:pStyle w:val="NoSpacing"/>
              <w:rPr>
                <w:rFonts w:ascii="Century Gothic" w:hAnsi="Century Gothic" w:cs="Arial"/>
              </w:rPr>
            </w:pPr>
          </w:p>
          <w:p w:rsidRPr="00B474DF" w:rsidR="00FF4EAB" w:rsidP="001B434B" w:rsidRDefault="00FF4EAB" w14:paraId="019CEA34" w14:textId="77777777">
            <w:pPr>
              <w:pStyle w:val="NoSpacing"/>
              <w:rPr>
                <w:rFonts w:ascii="Century Gothic" w:hAnsi="Century Gothic" w:cs="Arial"/>
              </w:rPr>
            </w:pPr>
          </w:p>
          <w:p w:rsidRPr="00B474DF" w:rsidR="00FF4EAB" w:rsidP="001B434B" w:rsidRDefault="00FF4EAB" w14:paraId="7BD18801" w14:textId="77777777">
            <w:pPr>
              <w:pStyle w:val="NoSpacing"/>
              <w:rPr>
                <w:rFonts w:ascii="Century Gothic" w:hAnsi="Century Gothic" w:cs="Arial"/>
              </w:rPr>
            </w:pPr>
          </w:p>
          <w:p w:rsidRPr="00B474DF" w:rsidR="00FF4EAB" w:rsidP="001B434B" w:rsidRDefault="00FF4EAB" w14:paraId="305B9AA2" w14:textId="77777777">
            <w:pPr>
              <w:pStyle w:val="NoSpacing"/>
              <w:rPr>
                <w:rFonts w:ascii="Century Gothic" w:hAnsi="Century Gothic" w:cs="Arial"/>
              </w:rPr>
            </w:pPr>
          </w:p>
          <w:p w:rsidRPr="00B474DF" w:rsidR="00FF4EAB" w:rsidP="001B434B" w:rsidRDefault="00FF4EAB" w14:paraId="4547F911" w14:textId="77777777">
            <w:pPr>
              <w:pStyle w:val="NoSpacing"/>
              <w:rPr>
                <w:rFonts w:ascii="Century Gothic" w:hAnsi="Century Gothic" w:cs="Arial"/>
              </w:rPr>
            </w:pPr>
          </w:p>
          <w:p w:rsidRPr="00B474DF" w:rsidR="00FF4EAB" w:rsidP="001B434B" w:rsidRDefault="00FF4EAB" w14:paraId="752ACE33" w14:textId="77777777">
            <w:pPr>
              <w:pStyle w:val="NoSpacing"/>
              <w:rPr>
                <w:rFonts w:ascii="Century Gothic" w:hAnsi="Century Gothic" w:cs="Arial"/>
              </w:rPr>
            </w:pPr>
          </w:p>
          <w:p w:rsidRPr="00B474DF" w:rsidR="00FF4EAB" w:rsidP="001B434B" w:rsidRDefault="00FF4EAB" w14:paraId="0635703E" w14:textId="77777777">
            <w:pPr>
              <w:pStyle w:val="NoSpacing"/>
              <w:rPr>
                <w:rFonts w:ascii="Century Gothic" w:hAnsi="Century Gothic" w:cs="Arial"/>
              </w:rPr>
            </w:pPr>
          </w:p>
          <w:p w:rsidRPr="00B474DF" w:rsidR="00FF4EAB" w:rsidP="001B434B" w:rsidRDefault="00FF4EAB" w14:paraId="4B1FBBC9" w14:textId="77777777">
            <w:pPr>
              <w:pStyle w:val="NoSpacing"/>
              <w:rPr>
                <w:rFonts w:ascii="Century Gothic" w:hAnsi="Century Gothic" w:cs="Arial"/>
              </w:rPr>
            </w:pPr>
          </w:p>
          <w:p w:rsidRPr="00B474DF" w:rsidR="00FF4EAB" w:rsidP="001B434B" w:rsidRDefault="00FF4EAB" w14:paraId="1B73EFE1" w14:textId="77777777">
            <w:pPr>
              <w:pStyle w:val="NoSpacing"/>
              <w:rPr>
                <w:rFonts w:ascii="Century Gothic" w:hAnsi="Century Gothic" w:cs="Arial"/>
              </w:rPr>
            </w:pPr>
          </w:p>
          <w:p w:rsidRPr="00B474DF" w:rsidR="00FF4EAB" w:rsidP="001B434B" w:rsidRDefault="00FF4EAB" w14:paraId="49C646C1" w14:textId="77777777">
            <w:pPr>
              <w:pStyle w:val="NoSpacing"/>
              <w:rPr>
                <w:rFonts w:ascii="Century Gothic" w:hAnsi="Century Gothic" w:cs="Arial"/>
              </w:rPr>
            </w:pPr>
          </w:p>
          <w:p w:rsidRPr="00B474DF" w:rsidR="00FF4EAB" w:rsidP="001B434B" w:rsidRDefault="00FF4EAB" w14:paraId="569546E8" w14:textId="77777777">
            <w:pPr>
              <w:pStyle w:val="NoSpacing"/>
              <w:rPr>
                <w:rFonts w:ascii="Century Gothic" w:hAnsi="Century Gothic" w:cs="Arial"/>
              </w:rPr>
            </w:pPr>
          </w:p>
          <w:p w:rsidRPr="00B474DF" w:rsidR="00FF4EAB" w:rsidP="001B434B" w:rsidRDefault="00FF4EAB" w14:paraId="37CE2898" w14:textId="77777777">
            <w:pPr>
              <w:pStyle w:val="NoSpacing"/>
              <w:rPr>
                <w:rFonts w:ascii="Century Gothic" w:hAnsi="Century Gothic" w:cs="Arial"/>
              </w:rPr>
            </w:pPr>
          </w:p>
          <w:p w:rsidRPr="00B474DF" w:rsidR="00FF4EAB" w:rsidP="001B434B" w:rsidRDefault="00FF4EAB" w14:paraId="7AF821C9" w14:textId="77777777">
            <w:pPr>
              <w:pStyle w:val="NoSpacing"/>
              <w:rPr>
                <w:rFonts w:ascii="Century Gothic" w:hAnsi="Century Gothic" w:cs="Arial"/>
              </w:rPr>
            </w:pPr>
          </w:p>
        </w:tc>
      </w:tr>
    </w:tbl>
    <w:p w:rsidRPr="00B474DF" w:rsidR="00FF4EAB" w:rsidP="001B434B" w:rsidRDefault="00FF4EAB" w14:paraId="3D7FBD55" w14:textId="77777777">
      <w:pPr>
        <w:pStyle w:val="NoSpacing"/>
        <w:rPr>
          <w:rFonts w:ascii="Century Gothic" w:hAnsi="Century Gothic" w:cs="Arial"/>
        </w:rPr>
      </w:pPr>
    </w:p>
    <w:p w:rsidRPr="00B474DF" w:rsidR="009A1607" w:rsidP="009A1607" w:rsidRDefault="009A1607" w14:paraId="688F3D18" w14:textId="77777777">
      <w:pPr>
        <w:rPr>
          <w:rFonts w:ascii="Century Gothic" w:hAnsi="Century Gothic" w:cs="Arial"/>
        </w:rPr>
      </w:pPr>
    </w:p>
    <w:p w:rsidRPr="00B474DF" w:rsidR="009A1607" w:rsidP="009A1607" w:rsidRDefault="009A1607" w14:paraId="5A27AC0A" w14:textId="77777777">
      <w:pPr>
        <w:rPr>
          <w:rFonts w:ascii="Century Gothic" w:hAnsi="Century Gothic" w:cs="Arial"/>
        </w:rPr>
      </w:pPr>
    </w:p>
    <w:p w:rsidRPr="00B474DF" w:rsidR="009A1607" w:rsidP="009A1607" w:rsidRDefault="009A1607" w14:paraId="3EFFF22B" w14:textId="77777777">
      <w:pPr>
        <w:rPr>
          <w:rFonts w:ascii="Century Gothic" w:hAnsi="Century Gothic" w:cs="Arial"/>
        </w:rPr>
      </w:pPr>
    </w:p>
    <w:p w:rsidRPr="00B474DF" w:rsidR="009A1607" w:rsidP="009A1607" w:rsidRDefault="009A1607" w14:paraId="7BFA4318" w14:textId="77777777">
      <w:pPr>
        <w:rPr>
          <w:rFonts w:ascii="Century Gothic" w:hAnsi="Century Gothic" w:cs="Arial"/>
        </w:rPr>
      </w:pPr>
    </w:p>
    <w:p w:rsidRPr="00B474DF" w:rsidR="009A1607" w:rsidP="009A1607" w:rsidRDefault="009A1607" w14:paraId="4AECEA00" w14:textId="77777777">
      <w:pPr>
        <w:jc w:val="right"/>
        <w:rPr>
          <w:rFonts w:ascii="Century Gothic" w:hAnsi="Century Gothic" w:cs="Arial"/>
        </w:rPr>
      </w:pPr>
    </w:p>
    <w:tbl>
      <w:tblPr>
        <w:tblW w:w="1034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349"/>
      </w:tblGrid>
      <w:tr w:rsidRPr="00B474DF" w:rsidR="00FF4EAB" w:rsidTr="00FF4EAB" w14:paraId="7CFB437D" w14:textId="77777777">
        <w:tblPrEx>
          <w:tblCellMar>
            <w:top w:w="0" w:type="dxa"/>
            <w:bottom w:w="0" w:type="dxa"/>
          </w:tblCellMar>
        </w:tblPrEx>
        <w:trPr>
          <w:trHeight w:val="3600"/>
        </w:trPr>
        <w:tc>
          <w:tcPr>
            <w:tcW w:w="10349" w:type="dxa"/>
          </w:tcPr>
          <w:p w:rsidRPr="00B474DF" w:rsidR="00FF4EAB" w:rsidP="001B434B" w:rsidRDefault="00FF4EAB" w14:paraId="7DD9EC9F" w14:textId="77777777">
            <w:pPr>
              <w:pStyle w:val="NoSpacing"/>
              <w:rPr>
                <w:rFonts w:ascii="Century Gothic" w:hAnsi="Century Gothic" w:cs="Arial"/>
              </w:rPr>
            </w:pPr>
            <w:r w:rsidRPr="00B474DF">
              <w:rPr>
                <w:rFonts w:ascii="Century Gothic" w:hAnsi="Century Gothic" w:cs="Arial"/>
              </w:rPr>
              <w:t>Please give details of any similar incident.</w:t>
            </w:r>
          </w:p>
          <w:p w:rsidRPr="00B474DF" w:rsidR="00FF4EAB" w:rsidP="001B434B" w:rsidRDefault="00FF4EAB" w14:paraId="2C577BCF" w14:textId="77777777">
            <w:pPr>
              <w:pStyle w:val="NoSpacing"/>
              <w:rPr>
                <w:rFonts w:ascii="Century Gothic" w:hAnsi="Century Gothic" w:cs="Arial"/>
              </w:rPr>
            </w:pPr>
          </w:p>
          <w:p w:rsidRPr="00B474DF" w:rsidR="00FF4EAB" w:rsidP="001B434B" w:rsidRDefault="00FF4EAB" w14:paraId="33358B58" w14:textId="77777777">
            <w:pPr>
              <w:pStyle w:val="NoSpacing"/>
              <w:rPr>
                <w:rFonts w:ascii="Century Gothic" w:hAnsi="Century Gothic" w:cs="Arial"/>
              </w:rPr>
            </w:pPr>
          </w:p>
          <w:p w:rsidRPr="00B474DF" w:rsidR="00FF4EAB" w:rsidP="001B434B" w:rsidRDefault="00FF4EAB" w14:paraId="282F6BF6" w14:textId="77777777">
            <w:pPr>
              <w:pStyle w:val="NoSpacing"/>
              <w:rPr>
                <w:rFonts w:ascii="Century Gothic" w:hAnsi="Century Gothic" w:cs="Arial"/>
              </w:rPr>
            </w:pPr>
          </w:p>
          <w:p w:rsidRPr="00B474DF" w:rsidR="00FF4EAB" w:rsidP="001B434B" w:rsidRDefault="00FF4EAB" w14:paraId="3E4D90A9" w14:textId="77777777">
            <w:pPr>
              <w:pStyle w:val="NoSpacing"/>
              <w:rPr>
                <w:rFonts w:ascii="Century Gothic" w:hAnsi="Century Gothic" w:cs="Arial"/>
              </w:rPr>
            </w:pPr>
          </w:p>
          <w:p w:rsidRPr="00B474DF" w:rsidR="00FF4EAB" w:rsidP="001B434B" w:rsidRDefault="00FF4EAB" w14:paraId="40B38A7F" w14:textId="77777777">
            <w:pPr>
              <w:pStyle w:val="NoSpacing"/>
              <w:rPr>
                <w:rFonts w:ascii="Century Gothic" w:hAnsi="Century Gothic" w:cs="Arial"/>
              </w:rPr>
            </w:pPr>
          </w:p>
          <w:p w:rsidRPr="00B474DF" w:rsidR="00FF4EAB" w:rsidP="001B434B" w:rsidRDefault="00FF4EAB" w14:paraId="42D50194" w14:textId="77777777">
            <w:pPr>
              <w:pStyle w:val="NoSpacing"/>
              <w:rPr>
                <w:rFonts w:ascii="Century Gothic" w:hAnsi="Century Gothic" w:cs="Arial"/>
              </w:rPr>
            </w:pPr>
          </w:p>
          <w:p w:rsidRPr="00B474DF" w:rsidR="00FF4EAB" w:rsidP="001B434B" w:rsidRDefault="00FF4EAB" w14:paraId="00AA63A3" w14:textId="77777777">
            <w:pPr>
              <w:pStyle w:val="NoSpacing"/>
              <w:rPr>
                <w:rFonts w:ascii="Century Gothic" w:hAnsi="Century Gothic" w:cs="Arial"/>
              </w:rPr>
            </w:pPr>
          </w:p>
          <w:p w:rsidRPr="00B474DF" w:rsidR="00FF4EAB" w:rsidP="001B434B" w:rsidRDefault="00FF4EAB" w14:paraId="23BD01AA" w14:textId="77777777">
            <w:pPr>
              <w:pStyle w:val="NoSpacing"/>
              <w:rPr>
                <w:rFonts w:ascii="Century Gothic" w:hAnsi="Century Gothic" w:cs="Arial"/>
              </w:rPr>
            </w:pPr>
          </w:p>
          <w:p w:rsidRPr="00B474DF" w:rsidR="00FF4EAB" w:rsidP="001B434B" w:rsidRDefault="00FF4EAB" w14:paraId="24F598FF" w14:textId="77777777">
            <w:pPr>
              <w:pStyle w:val="NoSpacing"/>
              <w:rPr>
                <w:rFonts w:ascii="Century Gothic" w:hAnsi="Century Gothic" w:cs="Arial"/>
              </w:rPr>
            </w:pPr>
          </w:p>
        </w:tc>
      </w:tr>
    </w:tbl>
    <w:p w:rsidRPr="00B474DF" w:rsidR="001B434B" w:rsidP="001B434B" w:rsidRDefault="0020669F" w14:paraId="4E591A97" w14:textId="77777777">
      <w:pPr>
        <w:pStyle w:val="NoSpacing"/>
        <w:rPr>
          <w:rFonts w:ascii="Century Gothic" w:hAnsi="Century Gothic" w:cs="Arial"/>
        </w:rPr>
      </w:pPr>
      <w:r w:rsidRPr="00B474DF">
        <w:rPr>
          <w:rFonts w:ascii="Century Gothic" w:hAnsi="Century Gothic" w:cs="Arial"/>
        </w:rPr>
        <w:tab/>
      </w:r>
      <w:r w:rsidRPr="00B474DF">
        <w:rPr>
          <w:rFonts w:ascii="Century Gothic" w:hAnsi="Century Gothic" w:cs="Arial"/>
        </w:rPr>
        <w:tab/>
      </w:r>
      <w:r w:rsidRPr="00B474DF">
        <w:rPr>
          <w:rFonts w:ascii="Century Gothic" w:hAnsi="Century Gothic" w:cs="Arial"/>
        </w:rPr>
        <w:tab/>
      </w:r>
      <w:r w:rsidRPr="00B474DF">
        <w:rPr>
          <w:rFonts w:ascii="Century Gothic" w:hAnsi="Century Gothic" w:cs="Arial"/>
        </w:rPr>
        <w:tab/>
      </w:r>
      <w:r w:rsidRPr="00B474DF">
        <w:rPr>
          <w:rFonts w:ascii="Century Gothic" w:hAnsi="Century Gothic" w:cs="Arial"/>
        </w:rPr>
        <w:tab/>
      </w:r>
      <w:r w:rsidRPr="00B474DF">
        <w:rPr>
          <w:rFonts w:ascii="Century Gothic" w:hAnsi="Century Gothic" w:cs="Arial"/>
        </w:rPr>
        <w:tab/>
      </w:r>
      <w:r w:rsidRPr="00B474DF">
        <w:rPr>
          <w:rFonts w:ascii="Century Gothic" w:hAnsi="Century Gothic" w:cs="Arial"/>
        </w:rPr>
        <w:tab/>
      </w:r>
    </w:p>
    <w:tbl>
      <w:tblPr>
        <w:tblW w:w="1034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349"/>
      </w:tblGrid>
      <w:tr w:rsidRPr="00B474DF" w:rsidR="00FF4EAB" w:rsidTr="00FF4EAB" w14:paraId="326C359E" w14:textId="77777777">
        <w:tblPrEx>
          <w:tblCellMar>
            <w:top w:w="0" w:type="dxa"/>
            <w:bottom w:w="0" w:type="dxa"/>
          </w:tblCellMar>
        </w:tblPrEx>
        <w:trPr>
          <w:trHeight w:val="495"/>
        </w:trPr>
        <w:tc>
          <w:tcPr>
            <w:tcW w:w="10349" w:type="dxa"/>
          </w:tcPr>
          <w:p w:rsidRPr="00B474DF" w:rsidR="00FF4EAB" w:rsidP="001B434B" w:rsidRDefault="00FF4EAB" w14:paraId="4B5E04F9" w14:textId="77777777">
            <w:pPr>
              <w:pStyle w:val="NoSpacing"/>
              <w:rPr>
                <w:rFonts w:ascii="Century Gothic" w:hAnsi="Century Gothic" w:cs="Arial"/>
              </w:rPr>
            </w:pPr>
            <w:r w:rsidRPr="00B474DF">
              <w:rPr>
                <w:rFonts w:ascii="Century Gothic" w:hAnsi="Century Gothic" w:cs="Arial"/>
              </w:rPr>
              <w:t>Have you mentioned your complaint or reported it to anyone else before?</w:t>
            </w:r>
          </w:p>
          <w:p w:rsidRPr="00B474DF" w:rsidR="00FF4EAB" w:rsidP="001B434B" w:rsidRDefault="00FF4EAB" w14:paraId="70F1906F" w14:textId="77777777">
            <w:pPr>
              <w:pStyle w:val="NoSpacing"/>
              <w:rPr>
                <w:rFonts w:ascii="Century Gothic" w:hAnsi="Century Gothic" w:cs="Arial"/>
              </w:rPr>
            </w:pPr>
          </w:p>
          <w:p w:rsidRPr="00B474DF" w:rsidR="00FF4EAB" w:rsidP="001B434B" w:rsidRDefault="00FF4EAB" w14:paraId="7E3ED334" w14:textId="77777777">
            <w:pPr>
              <w:pStyle w:val="NoSpacing"/>
              <w:rPr>
                <w:rFonts w:ascii="Century Gothic" w:hAnsi="Century Gothic" w:cs="Arial"/>
              </w:rPr>
            </w:pPr>
          </w:p>
          <w:p w:rsidRPr="00B474DF" w:rsidR="00FF4EAB" w:rsidP="001B434B" w:rsidRDefault="00FF4EAB" w14:paraId="4B396CD9" w14:textId="77777777">
            <w:pPr>
              <w:pStyle w:val="NoSpacing"/>
              <w:rPr>
                <w:rFonts w:ascii="Century Gothic" w:hAnsi="Century Gothic" w:cs="Arial"/>
              </w:rPr>
            </w:pPr>
          </w:p>
          <w:p w:rsidRPr="00B474DF" w:rsidR="00FF4EAB" w:rsidP="001B434B" w:rsidRDefault="00FF4EAB" w14:paraId="75119D84" w14:textId="77777777">
            <w:pPr>
              <w:pStyle w:val="NoSpacing"/>
              <w:rPr>
                <w:rFonts w:ascii="Century Gothic" w:hAnsi="Century Gothic" w:cs="Arial"/>
              </w:rPr>
            </w:pPr>
          </w:p>
          <w:p w:rsidRPr="00B474DF" w:rsidR="00FF4EAB" w:rsidP="001B434B" w:rsidRDefault="00FF4EAB" w14:paraId="3FD4C53E" w14:textId="77777777">
            <w:pPr>
              <w:pStyle w:val="NoSpacing"/>
              <w:rPr>
                <w:rFonts w:ascii="Century Gothic" w:hAnsi="Century Gothic" w:cs="Arial"/>
              </w:rPr>
            </w:pPr>
          </w:p>
          <w:p w:rsidRPr="00B474DF" w:rsidR="00FF4EAB" w:rsidP="001B434B" w:rsidRDefault="00FF4EAB" w14:paraId="609FB1C4" w14:textId="77777777">
            <w:pPr>
              <w:pStyle w:val="NoSpacing"/>
              <w:rPr>
                <w:rFonts w:ascii="Century Gothic" w:hAnsi="Century Gothic" w:cs="Arial"/>
              </w:rPr>
            </w:pPr>
          </w:p>
          <w:p w:rsidRPr="00B474DF" w:rsidR="00FF4EAB" w:rsidP="001B434B" w:rsidRDefault="00FF4EAB" w14:paraId="697388AA" w14:textId="77777777">
            <w:pPr>
              <w:pStyle w:val="NoSpacing"/>
              <w:rPr>
                <w:rFonts w:ascii="Century Gothic" w:hAnsi="Century Gothic" w:cs="Arial"/>
              </w:rPr>
            </w:pPr>
          </w:p>
          <w:p w:rsidRPr="00B474DF" w:rsidR="00FF4EAB" w:rsidP="001B434B" w:rsidRDefault="00FF4EAB" w14:paraId="104EC125" w14:textId="77777777">
            <w:pPr>
              <w:pStyle w:val="NoSpacing"/>
              <w:rPr>
                <w:rFonts w:ascii="Century Gothic" w:hAnsi="Century Gothic" w:cs="Arial"/>
              </w:rPr>
            </w:pPr>
          </w:p>
          <w:p w:rsidRPr="00B474DF" w:rsidR="00FF4EAB" w:rsidP="001B434B" w:rsidRDefault="00FF4EAB" w14:paraId="385464AF" w14:textId="77777777">
            <w:pPr>
              <w:pStyle w:val="NoSpacing"/>
              <w:rPr>
                <w:rFonts w:ascii="Century Gothic" w:hAnsi="Century Gothic" w:cs="Arial"/>
              </w:rPr>
            </w:pPr>
          </w:p>
          <w:p w:rsidRPr="00B474DF" w:rsidR="00FF4EAB" w:rsidP="001B434B" w:rsidRDefault="00FF4EAB" w14:paraId="18A768EA" w14:textId="77777777">
            <w:pPr>
              <w:pStyle w:val="NoSpacing"/>
              <w:rPr>
                <w:rFonts w:ascii="Century Gothic" w:hAnsi="Century Gothic" w:cs="Arial"/>
              </w:rPr>
            </w:pPr>
          </w:p>
          <w:p w:rsidRPr="00B474DF" w:rsidR="00FF4EAB" w:rsidP="001B434B" w:rsidRDefault="00FF4EAB" w14:paraId="69709C97" w14:textId="77777777">
            <w:pPr>
              <w:pStyle w:val="NoSpacing"/>
              <w:rPr>
                <w:rFonts w:ascii="Century Gothic" w:hAnsi="Century Gothic" w:cs="Arial"/>
              </w:rPr>
            </w:pPr>
          </w:p>
          <w:p w:rsidRPr="00B474DF" w:rsidR="00FF4EAB" w:rsidP="001B434B" w:rsidRDefault="00FF4EAB" w14:paraId="203446EA" w14:textId="77777777">
            <w:pPr>
              <w:pStyle w:val="NoSpacing"/>
              <w:rPr>
                <w:rFonts w:ascii="Century Gothic" w:hAnsi="Century Gothic" w:cs="Arial"/>
              </w:rPr>
            </w:pPr>
          </w:p>
          <w:p w:rsidRPr="00B474DF" w:rsidR="00FF4EAB" w:rsidP="001B434B" w:rsidRDefault="00FF4EAB" w14:paraId="109154BB" w14:textId="77777777">
            <w:pPr>
              <w:pStyle w:val="NoSpacing"/>
              <w:rPr>
                <w:rFonts w:ascii="Century Gothic" w:hAnsi="Century Gothic" w:cs="Arial"/>
              </w:rPr>
            </w:pPr>
          </w:p>
        </w:tc>
      </w:tr>
    </w:tbl>
    <w:p w:rsidRPr="00B474DF" w:rsidR="00FF4EAB" w:rsidP="001B434B" w:rsidRDefault="00FF4EAB" w14:paraId="7C51C443" w14:textId="77777777">
      <w:pPr>
        <w:pStyle w:val="NoSpacing"/>
        <w:rPr>
          <w:rFonts w:ascii="Century Gothic" w:hAnsi="Century Gothic" w:cs="Arial"/>
        </w:rPr>
      </w:pPr>
    </w:p>
    <w:tbl>
      <w:tblPr>
        <w:tblW w:w="1034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341"/>
      </w:tblGrid>
      <w:tr w:rsidRPr="00B474DF" w:rsidR="00FF4EAB" w:rsidTr="00FF4EAB" w14:paraId="652AFD3F" w14:textId="77777777">
        <w:tblPrEx>
          <w:tblCellMar>
            <w:top w:w="0" w:type="dxa"/>
            <w:bottom w:w="0" w:type="dxa"/>
          </w:tblCellMar>
        </w:tblPrEx>
        <w:trPr>
          <w:trHeight w:val="300"/>
        </w:trPr>
        <w:tc>
          <w:tcPr>
            <w:tcW w:w="10341" w:type="dxa"/>
          </w:tcPr>
          <w:p w:rsidRPr="00B474DF" w:rsidR="00FF4EAB" w:rsidP="00FF4EAB" w:rsidRDefault="00FF4EAB" w14:paraId="67E344AF" w14:textId="77777777">
            <w:pPr>
              <w:pStyle w:val="NoSpacing"/>
              <w:ind w:left="360"/>
              <w:rPr>
                <w:rFonts w:ascii="Century Gothic" w:hAnsi="Century Gothic" w:cs="Arial"/>
              </w:rPr>
            </w:pPr>
            <w:r w:rsidRPr="00B474DF">
              <w:rPr>
                <w:rFonts w:ascii="Century Gothic" w:hAnsi="Century Gothic" w:cs="Arial"/>
              </w:rPr>
              <w:t xml:space="preserve">What action would you like </w:t>
            </w:r>
            <w:r w:rsidRPr="00B474DF" w:rsidR="00B474DF">
              <w:rPr>
                <w:rFonts w:ascii="Century Gothic" w:hAnsi="Century Gothic" w:cs="Arial"/>
              </w:rPr>
              <w:t>K</w:t>
            </w:r>
            <w:r w:rsidR="003F492B">
              <w:rPr>
                <w:rFonts w:ascii="Century Gothic" w:hAnsi="Century Gothic" w:cs="Arial"/>
              </w:rPr>
              <w:t>yra</w:t>
            </w:r>
            <w:r w:rsidRPr="00B474DF">
              <w:rPr>
                <w:rFonts w:ascii="Century Gothic" w:hAnsi="Century Gothic" w:cs="Arial"/>
              </w:rPr>
              <w:t xml:space="preserve"> to take?</w:t>
            </w:r>
          </w:p>
          <w:p w:rsidRPr="00B474DF" w:rsidR="00FF4EAB" w:rsidP="00FF4EAB" w:rsidRDefault="00FF4EAB" w14:paraId="14CEE1A4" w14:textId="77777777">
            <w:pPr>
              <w:pStyle w:val="NoSpacing"/>
              <w:ind w:left="360"/>
              <w:rPr>
                <w:rFonts w:ascii="Century Gothic" w:hAnsi="Century Gothic" w:cs="Arial"/>
              </w:rPr>
            </w:pPr>
          </w:p>
          <w:p w:rsidRPr="00B474DF" w:rsidR="00FF4EAB" w:rsidP="00FF4EAB" w:rsidRDefault="00FF4EAB" w14:paraId="5FB311EA" w14:textId="77777777">
            <w:pPr>
              <w:pStyle w:val="NoSpacing"/>
              <w:ind w:left="360"/>
              <w:rPr>
                <w:rFonts w:ascii="Century Gothic" w:hAnsi="Century Gothic" w:cs="Arial"/>
              </w:rPr>
            </w:pPr>
          </w:p>
          <w:p w:rsidRPr="00B474DF" w:rsidR="00FF4EAB" w:rsidP="00FF4EAB" w:rsidRDefault="00FF4EAB" w14:paraId="73C326D4" w14:textId="77777777">
            <w:pPr>
              <w:pStyle w:val="NoSpacing"/>
              <w:ind w:left="360"/>
              <w:rPr>
                <w:rFonts w:ascii="Century Gothic" w:hAnsi="Century Gothic" w:cs="Arial"/>
              </w:rPr>
            </w:pPr>
          </w:p>
          <w:p w:rsidRPr="00B474DF" w:rsidR="00FF4EAB" w:rsidP="00FF4EAB" w:rsidRDefault="00FF4EAB" w14:paraId="20B597A4" w14:textId="77777777">
            <w:pPr>
              <w:pStyle w:val="NoSpacing"/>
              <w:ind w:left="360"/>
              <w:rPr>
                <w:rFonts w:ascii="Century Gothic" w:hAnsi="Century Gothic" w:cs="Arial"/>
              </w:rPr>
            </w:pPr>
          </w:p>
          <w:p w:rsidRPr="00B474DF" w:rsidR="00FF4EAB" w:rsidP="00FF4EAB" w:rsidRDefault="00FF4EAB" w14:paraId="71873588" w14:textId="77777777">
            <w:pPr>
              <w:pStyle w:val="NoSpacing"/>
              <w:ind w:left="360"/>
              <w:rPr>
                <w:rFonts w:ascii="Century Gothic" w:hAnsi="Century Gothic" w:cs="Arial"/>
              </w:rPr>
            </w:pPr>
          </w:p>
          <w:p w:rsidRPr="00B474DF" w:rsidR="00FF4EAB" w:rsidP="00FF4EAB" w:rsidRDefault="00FF4EAB" w14:paraId="6B1DA321" w14:textId="77777777">
            <w:pPr>
              <w:pStyle w:val="NoSpacing"/>
              <w:ind w:left="360"/>
              <w:rPr>
                <w:rFonts w:ascii="Century Gothic" w:hAnsi="Century Gothic" w:cs="Arial"/>
              </w:rPr>
            </w:pPr>
          </w:p>
          <w:p w:rsidRPr="00B474DF" w:rsidR="00FF4EAB" w:rsidP="00FF4EAB" w:rsidRDefault="00FF4EAB" w14:paraId="6B082B96" w14:textId="77777777">
            <w:pPr>
              <w:pStyle w:val="NoSpacing"/>
              <w:ind w:left="360"/>
              <w:rPr>
                <w:rFonts w:ascii="Century Gothic" w:hAnsi="Century Gothic" w:cs="Arial"/>
              </w:rPr>
            </w:pPr>
          </w:p>
          <w:p w:rsidRPr="00B474DF" w:rsidR="00FF4EAB" w:rsidP="00FF4EAB" w:rsidRDefault="00FF4EAB" w14:paraId="337D0A69" w14:textId="77777777">
            <w:pPr>
              <w:pStyle w:val="NoSpacing"/>
              <w:ind w:left="360"/>
              <w:rPr>
                <w:rFonts w:ascii="Century Gothic" w:hAnsi="Century Gothic" w:cs="Arial"/>
              </w:rPr>
            </w:pPr>
          </w:p>
          <w:p w:rsidRPr="00B474DF" w:rsidR="00FF4EAB" w:rsidP="00FF4EAB" w:rsidRDefault="00FF4EAB" w14:paraId="5F052DCB" w14:textId="77777777">
            <w:pPr>
              <w:pStyle w:val="NoSpacing"/>
              <w:ind w:left="360"/>
              <w:rPr>
                <w:rFonts w:ascii="Century Gothic" w:hAnsi="Century Gothic" w:cs="Arial"/>
              </w:rPr>
            </w:pPr>
          </w:p>
          <w:p w:rsidRPr="00B474DF" w:rsidR="00FF4EAB" w:rsidP="00FF4EAB" w:rsidRDefault="00FF4EAB" w14:paraId="64BAA1CE" w14:textId="77777777">
            <w:pPr>
              <w:pStyle w:val="NoSpacing"/>
              <w:ind w:left="360"/>
              <w:rPr>
                <w:rFonts w:ascii="Century Gothic" w:hAnsi="Century Gothic" w:cs="Arial"/>
              </w:rPr>
            </w:pPr>
          </w:p>
          <w:p w:rsidRPr="00B474DF" w:rsidR="00FF4EAB" w:rsidP="00FF4EAB" w:rsidRDefault="00FF4EAB" w14:paraId="66DE4C9A" w14:textId="77777777">
            <w:pPr>
              <w:pStyle w:val="NoSpacing"/>
              <w:ind w:left="360"/>
              <w:rPr>
                <w:rFonts w:ascii="Century Gothic" w:hAnsi="Century Gothic" w:cs="Arial"/>
              </w:rPr>
            </w:pPr>
          </w:p>
          <w:p w:rsidRPr="00B474DF" w:rsidR="00FF4EAB" w:rsidP="00FF4EAB" w:rsidRDefault="00FF4EAB" w14:paraId="792D97F1" w14:textId="77777777">
            <w:pPr>
              <w:pStyle w:val="NoSpacing"/>
              <w:ind w:left="360"/>
              <w:rPr>
                <w:rFonts w:ascii="Century Gothic" w:hAnsi="Century Gothic" w:cs="Arial"/>
              </w:rPr>
            </w:pPr>
          </w:p>
        </w:tc>
      </w:tr>
    </w:tbl>
    <w:p w:rsidRPr="00B474DF" w:rsidR="0020669F" w:rsidP="001B434B" w:rsidRDefault="0020669F" w14:paraId="3D424E1A" w14:textId="77777777">
      <w:pPr>
        <w:pStyle w:val="NoSpacing"/>
        <w:rPr>
          <w:rFonts w:ascii="Century Gothic" w:hAnsi="Century Gothic" w:cs="Arial"/>
        </w:rPr>
      </w:pPr>
    </w:p>
    <w:p w:rsidRPr="00B474DF" w:rsidR="00FF4EAB" w:rsidP="001B434B" w:rsidRDefault="00FF4EAB" w14:paraId="33BB0AB8" w14:textId="77777777">
      <w:pPr>
        <w:pStyle w:val="NoSpacing"/>
        <w:rPr>
          <w:rFonts w:ascii="Century Gothic" w:hAnsi="Century Gothic" w:cs="Arial"/>
        </w:rPr>
      </w:pPr>
    </w:p>
    <w:p w:rsidR="003F492B" w:rsidP="00FF4EAB" w:rsidRDefault="003F492B" w14:paraId="2997156E" w14:textId="77777777">
      <w:pPr>
        <w:rPr>
          <w:rFonts w:ascii="Century Gothic" w:hAnsi="Century Gothic" w:cs="Arial"/>
        </w:rPr>
      </w:pPr>
    </w:p>
    <w:p w:rsidRPr="00B474DF" w:rsidR="00FF4EAB" w:rsidP="00FF4EAB" w:rsidRDefault="00FF4EAB" w14:paraId="241DD59C" w14:textId="77777777">
      <w:pPr>
        <w:rPr>
          <w:rFonts w:ascii="Century Gothic" w:hAnsi="Century Gothic" w:cs="Arial"/>
        </w:rPr>
      </w:pPr>
      <w:r w:rsidRPr="00B474DF">
        <w:rPr>
          <w:rFonts w:ascii="Century Gothic" w:hAnsi="Century Gothic" w:cs="Arial"/>
        </w:rPr>
        <w:lastRenderedPageBreak/>
        <w:t>Please return this form to</w:t>
      </w:r>
      <w:r w:rsidRPr="00B474DF" w:rsidR="00753D44">
        <w:rPr>
          <w:rFonts w:ascii="Century Gothic" w:hAnsi="Century Gothic" w:cs="Arial"/>
        </w:rPr>
        <w:t>:</w:t>
      </w:r>
      <w:r w:rsidRPr="00B474DF">
        <w:rPr>
          <w:rFonts w:ascii="Century Gothic" w:hAnsi="Century Gothic" w:cs="Arial"/>
        </w:rPr>
        <w:t xml:space="preserve"> </w:t>
      </w:r>
    </w:p>
    <w:p w:rsidRPr="00B474DF" w:rsidR="00FF4EAB" w:rsidP="00FF4EAB" w:rsidRDefault="003F492B" w14:paraId="27988170" w14:textId="77777777">
      <w:pPr>
        <w:rPr>
          <w:rFonts w:ascii="Century Gothic" w:hAnsi="Century Gothic" w:cs="Arial"/>
          <w:b/>
        </w:rPr>
      </w:pPr>
      <w:r>
        <w:rPr>
          <w:rFonts w:ascii="Century Gothic" w:hAnsi="Century Gothic" w:cs="Arial"/>
          <w:b/>
        </w:rPr>
        <w:t>Kyra Women’s Project</w:t>
      </w:r>
    </w:p>
    <w:p w:rsidRPr="00B474DF" w:rsidR="00092CFA" w:rsidP="00FF4EAB" w:rsidRDefault="003F492B" w14:paraId="20AA6F45" w14:textId="77777777">
      <w:pPr>
        <w:rPr>
          <w:rFonts w:ascii="Century Gothic" w:hAnsi="Century Gothic" w:cs="Arial"/>
        </w:rPr>
      </w:pPr>
      <w:r>
        <w:rPr>
          <w:rFonts w:ascii="Century Gothic" w:hAnsi="Century Gothic" w:cs="Arial"/>
        </w:rPr>
        <w:t xml:space="preserve">CMC, St </w:t>
      </w:r>
      <w:proofErr w:type="spellStart"/>
      <w:r>
        <w:rPr>
          <w:rFonts w:ascii="Century Gothic" w:hAnsi="Century Gothic" w:cs="Arial"/>
        </w:rPr>
        <w:t>Saviourgate</w:t>
      </w:r>
      <w:proofErr w:type="spellEnd"/>
      <w:r>
        <w:rPr>
          <w:rFonts w:ascii="Century Gothic" w:hAnsi="Century Gothic" w:cs="Arial"/>
        </w:rPr>
        <w:t>, York YO1 8NQ</w:t>
      </w:r>
    </w:p>
    <w:p w:rsidRPr="00B474DF" w:rsidR="003F492B" w:rsidP="003F492B" w:rsidRDefault="00092CFA" w14:paraId="457B6BC7" w14:textId="77777777">
      <w:pPr>
        <w:rPr>
          <w:rFonts w:ascii="Century Gothic" w:hAnsi="Century Gothic" w:cs="Arial"/>
        </w:rPr>
      </w:pPr>
      <w:r w:rsidRPr="00B474DF">
        <w:rPr>
          <w:rFonts w:ascii="Century Gothic" w:hAnsi="Century Gothic" w:cs="Arial"/>
        </w:rPr>
        <w:t xml:space="preserve">Or email: </w:t>
      </w:r>
      <w:hyperlink w:history="1" r:id="rId18">
        <w:r w:rsidRPr="0061622A" w:rsidR="003F492B">
          <w:rPr>
            <w:rStyle w:val="Hyperlink"/>
            <w:rFonts w:ascii="Century Gothic" w:hAnsi="Century Gothic" w:cs="Arial"/>
          </w:rPr>
          <w:t>contact@kyra.org.uk</w:t>
        </w:r>
      </w:hyperlink>
      <w:r w:rsidRPr="00B474DF" w:rsidR="003F492B">
        <w:rPr>
          <w:rFonts w:ascii="Century Gothic" w:hAnsi="Century Gothic" w:cs="Arial"/>
        </w:rPr>
        <w:t xml:space="preserve">  </w:t>
      </w:r>
    </w:p>
    <w:p w:rsidRPr="00B474DF" w:rsidR="00092CFA" w:rsidP="00FF4EAB" w:rsidRDefault="00BD6464" w14:paraId="2AE29699" w14:textId="77777777">
      <w:pPr>
        <w:rPr>
          <w:rFonts w:ascii="Century Gothic" w:hAnsi="Century Gothic" w:cs="Arial"/>
        </w:rPr>
      </w:pPr>
      <w:r>
        <w:rPr>
          <w:rFonts w:ascii="Century Gothic" w:hAnsi="Century Gothic" w:cs="Arial"/>
        </w:rPr>
        <w:t>-------------------------------------------------------------------------------------------------------------------------</w:t>
      </w:r>
    </w:p>
    <w:p w:rsidRPr="007A6CC0" w:rsidR="003F492B" w:rsidRDefault="003F492B" w14:paraId="51B8353C" w14:textId="77777777">
      <w:pPr>
        <w:rPr>
          <w:rFonts w:ascii="Century Gothic" w:hAnsi="Century Gothic" w:cs="Arial"/>
          <w:b/>
          <w:bCs/>
        </w:rPr>
      </w:pPr>
      <w:r w:rsidRPr="007A6CC0">
        <w:rPr>
          <w:rFonts w:ascii="Century Gothic" w:hAnsi="Century Gothic" w:cs="Arial"/>
          <w:b/>
          <w:bCs/>
        </w:rPr>
        <w:t xml:space="preserve">For office use only: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60"/>
        <w:gridCol w:w="6916"/>
      </w:tblGrid>
      <w:tr w:rsidRPr="00D26CD3" w:rsidR="003F492B" w:rsidTr="00D26CD3" w14:paraId="64A34AE9" w14:textId="77777777">
        <w:tc>
          <w:tcPr>
            <w:tcW w:w="2660" w:type="dxa"/>
            <w:shd w:val="clear" w:color="auto" w:fill="auto"/>
          </w:tcPr>
          <w:p w:rsidRPr="00D26CD3" w:rsidR="003F492B" w:rsidRDefault="003F492B" w14:paraId="22DF2DD8" w14:textId="77777777">
            <w:pPr>
              <w:rPr>
                <w:rFonts w:ascii="Century Gothic" w:hAnsi="Century Gothic" w:cs="Arial"/>
              </w:rPr>
            </w:pPr>
            <w:r w:rsidRPr="00D26CD3">
              <w:rPr>
                <w:rFonts w:ascii="Century Gothic" w:hAnsi="Century Gothic" w:cs="Arial"/>
              </w:rPr>
              <w:t>D</w:t>
            </w:r>
            <w:r w:rsidRPr="00D26CD3">
              <w:rPr>
                <w:rFonts w:ascii="Century Gothic" w:hAnsi="Century Gothic"/>
              </w:rPr>
              <w:t>ate received</w:t>
            </w:r>
          </w:p>
        </w:tc>
        <w:tc>
          <w:tcPr>
            <w:tcW w:w="6916" w:type="dxa"/>
            <w:shd w:val="clear" w:color="auto" w:fill="auto"/>
          </w:tcPr>
          <w:p w:rsidRPr="00D26CD3" w:rsidR="003F492B" w:rsidRDefault="003F492B" w14:paraId="66EE7249" w14:textId="77777777">
            <w:pPr>
              <w:rPr>
                <w:rFonts w:ascii="Century Gothic" w:hAnsi="Century Gothic" w:cs="Arial"/>
              </w:rPr>
            </w:pPr>
          </w:p>
        </w:tc>
      </w:tr>
      <w:tr w:rsidRPr="00D26CD3" w:rsidR="003F492B" w:rsidTr="00D26CD3" w14:paraId="26D36E6E" w14:textId="77777777">
        <w:tc>
          <w:tcPr>
            <w:tcW w:w="2660" w:type="dxa"/>
            <w:shd w:val="clear" w:color="auto" w:fill="auto"/>
          </w:tcPr>
          <w:p w:rsidRPr="00D26CD3" w:rsidR="003F492B" w:rsidRDefault="003F492B" w14:paraId="677DB82A" w14:textId="77777777">
            <w:pPr>
              <w:rPr>
                <w:rFonts w:ascii="Century Gothic" w:hAnsi="Century Gothic" w:cs="Arial"/>
              </w:rPr>
            </w:pPr>
            <w:r w:rsidRPr="00D26CD3">
              <w:rPr>
                <w:rFonts w:ascii="Century Gothic" w:hAnsi="Century Gothic" w:cs="Arial"/>
              </w:rPr>
              <w:t>P</w:t>
            </w:r>
            <w:r w:rsidRPr="00D26CD3">
              <w:rPr>
                <w:rFonts w:ascii="Century Gothic" w:hAnsi="Century Gothic"/>
              </w:rPr>
              <w:t xml:space="preserve">erson handling </w:t>
            </w:r>
          </w:p>
        </w:tc>
        <w:tc>
          <w:tcPr>
            <w:tcW w:w="6916" w:type="dxa"/>
            <w:shd w:val="clear" w:color="auto" w:fill="auto"/>
          </w:tcPr>
          <w:p w:rsidRPr="00D26CD3" w:rsidR="003F492B" w:rsidRDefault="003F492B" w14:paraId="5D0F1632" w14:textId="77777777">
            <w:pPr>
              <w:rPr>
                <w:rFonts w:ascii="Century Gothic" w:hAnsi="Century Gothic" w:cs="Arial"/>
              </w:rPr>
            </w:pPr>
          </w:p>
        </w:tc>
      </w:tr>
      <w:tr w:rsidRPr="00D26CD3" w:rsidR="003F492B" w:rsidTr="00D26CD3" w14:paraId="426C03E2" w14:textId="77777777">
        <w:tc>
          <w:tcPr>
            <w:tcW w:w="2660" w:type="dxa"/>
            <w:shd w:val="clear" w:color="auto" w:fill="auto"/>
          </w:tcPr>
          <w:p w:rsidRPr="00D26CD3" w:rsidR="003F492B" w:rsidRDefault="003F492B" w14:paraId="18404BE1" w14:textId="77777777">
            <w:pPr>
              <w:rPr>
                <w:rFonts w:ascii="Century Gothic" w:hAnsi="Century Gothic" w:cs="Arial"/>
              </w:rPr>
            </w:pPr>
            <w:r w:rsidRPr="00D26CD3">
              <w:rPr>
                <w:rFonts w:ascii="Century Gothic" w:hAnsi="Century Gothic" w:cs="Arial"/>
              </w:rPr>
              <w:t>Further actions taken (include dates)</w:t>
            </w:r>
          </w:p>
          <w:p w:rsidRPr="00D26CD3" w:rsidR="007A6CC0" w:rsidRDefault="007A6CC0" w14:paraId="75ABA903" w14:textId="77777777">
            <w:pPr>
              <w:rPr>
                <w:rFonts w:ascii="Century Gothic" w:hAnsi="Century Gothic" w:cs="Arial"/>
              </w:rPr>
            </w:pPr>
          </w:p>
          <w:p w:rsidRPr="00D26CD3" w:rsidR="007A6CC0" w:rsidRDefault="007A6CC0" w14:paraId="557FD3B8" w14:textId="77777777">
            <w:pPr>
              <w:rPr>
                <w:rFonts w:ascii="Century Gothic" w:hAnsi="Century Gothic" w:cs="Arial"/>
              </w:rPr>
            </w:pPr>
          </w:p>
          <w:p w:rsidRPr="00D26CD3" w:rsidR="007A6CC0" w:rsidRDefault="007A6CC0" w14:paraId="23EA2EF5" w14:textId="77777777">
            <w:pPr>
              <w:rPr>
                <w:rFonts w:ascii="Century Gothic" w:hAnsi="Century Gothic" w:cs="Arial"/>
              </w:rPr>
            </w:pPr>
          </w:p>
          <w:p w:rsidRPr="00D26CD3" w:rsidR="007A6CC0" w:rsidRDefault="007A6CC0" w14:paraId="6A18432B" w14:textId="77777777">
            <w:pPr>
              <w:rPr>
                <w:rFonts w:ascii="Century Gothic" w:hAnsi="Century Gothic" w:cs="Arial"/>
              </w:rPr>
            </w:pPr>
          </w:p>
          <w:p w:rsidRPr="00D26CD3" w:rsidR="007A6CC0" w:rsidRDefault="007A6CC0" w14:paraId="3FD5C47A" w14:textId="77777777">
            <w:pPr>
              <w:rPr>
                <w:rFonts w:ascii="Century Gothic" w:hAnsi="Century Gothic" w:cs="Arial"/>
              </w:rPr>
            </w:pPr>
          </w:p>
        </w:tc>
        <w:tc>
          <w:tcPr>
            <w:tcW w:w="6916" w:type="dxa"/>
            <w:shd w:val="clear" w:color="auto" w:fill="auto"/>
          </w:tcPr>
          <w:p w:rsidRPr="00D26CD3" w:rsidR="003F492B" w:rsidRDefault="003F492B" w14:paraId="06DF5FD4" w14:textId="77777777">
            <w:pPr>
              <w:rPr>
                <w:rFonts w:ascii="Century Gothic" w:hAnsi="Century Gothic" w:cs="Arial"/>
              </w:rPr>
            </w:pPr>
          </w:p>
        </w:tc>
      </w:tr>
    </w:tbl>
    <w:p w:rsidR="003F492B" w:rsidRDefault="003F492B" w14:paraId="44DDD3F6" w14:textId="77777777">
      <w:pPr>
        <w:rPr>
          <w:rFonts w:ascii="Century Gothic" w:hAnsi="Century Gothic" w:cs="Arial"/>
        </w:rPr>
      </w:pPr>
    </w:p>
    <w:bookmarkEnd w:id="1"/>
    <w:p w:rsidR="003F492B" w:rsidRDefault="005A47D1" w14:paraId="0D195C90" w14:textId="55772D2C">
      <w:pPr>
        <w:rPr>
          <w:rFonts w:ascii="Century Gothic" w:hAnsi="Century Gothic" w:cs="Arial"/>
        </w:rPr>
      </w:pPr>
      <w:r>
        <w:rPr>
          <w:rFonts w:ascii="Century Gothic" w:hAnsi="Century Gothic" w:cs="Arial"/>
        </w:rPr>
        <w:t>See below for Kyra Privacy Notice</w:t>
      </w:r>
    </w:p>
    <w:p w:rsidR="005A47D1" w:rsidP="005A47D1" w:rsidRDefault="005A47D1" w14:paraId="659B35EB" w14:textId="1B0403F8">
      <w:pPr>
        <w:rPr>
          <w:rFonts w:ascii="Century Gothic" w:hAnsi="Century Gothic" w:cs="Arial"/>
        </w:rPr>
      </w:pPr>
    </w:p>
    <w:p w:rsidR="005A47D1" w:rsidP="005A47D1" w:rsidRDefault="005A47D1" w14:paraId="0418FF83" w14:textId="4E0F03D4">
      <w:pPr>
        <w:rPr>
          <w:rFonts w:ascii="Century Gothic" w:hAnsi="Century Gothic" w:cs="Arial"/>
        </w:rPr>
      </w:pPr>
    </w:p>
    <w:p w:rsidR="005A47D1" w:rsidP="005A47D1" w:rsidRDefault="005A47D1" w14:paraId="3112C18B" w14:textId="3797D00E">
      <w:pPr>
        <w:rPr>
          <w:rFonts w:ascii="Century Gothic" w:hAnsi="Century Gothic" w:cs="Arial"/>
        </w:rPr>
      </w:pPr>
    </w:p>
    <w:p w:rsidR="005A47D1" w:rsidP="005A47D1" w:rsidRDefault="005A47D1" w14:paraId="56158BC4" w14:textId="139FC083">
      <w:pPr>
        <w:rPr>
          <w:rFonts w:ascii="Century Gothic" w:hAnsi="Century Gothic" w:cs="Arial"/>
        </w:rPr>
      </w:pPr>
    </w:p>
    <w:p w:rsidR="005A47D1" w:rsidP="005A47D1" w:rsidRDefault="005A47D1" w14:paraId="72A9210D" w14:textId="5D65EA27">
      <w:pPr>
        <w:rPr>
          <w:rFonts w:ascii="Century Gothic" w:hAnsi="Century Gothic" w:cs="Arial"/>
        </w:rPr>
      </w:pPr>
    </w:p>
    <w:p w:rsidR="005A47D1" w:rsidP="005A47D1" w:rsidRDefault="005A47D1" w14:paraId="29D4D2E1" w14:textId="64AACD1D">
      <w:pPr>
        <w:rPr>
          <w:rFonts w:ascii="Century Gothic" w:hAnsi="Century Gothic" w:cs="Arial"/>
        </w:rPr>
      </w:pPr>
    </w:p>
    <w:p w:rsidR="005A47D1" w:rsidP="005A47D1" w:rsidRDefault="005A47D1" w14:paraId="078BC767" w14:textId="186D632F">
      <w:pPr>
        <w:rPr>
          <w:rFonts w:ascii="Century Gothic" w:hAnsi="Century Gothic" w:cs="Arial"/>
        </w:rPr>
      </w:pPr>
    </w:p>
    <w:p w:rsidR="005A47D1" w:rsidP="005A47D1" w:rsidRDefault="005A47D1" w14:paraId="3782AE5C" w14:textId="2B67C050">
      <w:pPr>
        <w:rPr>
          <w:rFonts w:ascii="Century Gothic" w:hAnsi="Century Gothic" w:cs="Arial"/>
        </w:rPr>
      </w:pPr>
    </w:p>
    <w:p w:rsidRPr="005A47D1" w:rsidR="005A47D1" w:rsidP="005A47D1" w:rsidRDefault="005A47D1" w14:paraId="46497C14" w14:textId="77777777">
      <w:pPr>
        <w:rPr>
          <w:rFonts w:ascii="Segoe UI" w:hAnsi="Segoe UI" w:eastAsia="Times New Roman" w:cs="Segoe UI"/>
          <w:sz w:val="18"/>
          <w:szCs w:val="18"/>
          <w:lang w:eastAsia="en-GB"/>
        </w:rPr>
      </w:pPr>
    </w:p>
    <w:p w:rsidRPr="005A47D1" w:rsidR="005A47D1" w:rsidP="005A47D1" w:rsidRDefault="005A47D1" w14:paraId="0E7054FC" w14:textId="77777777">
      <w:pPr>
        <w:spacing w:after="0" w:line="240" w:lineRule="auto"/>
        <w:jc w:val="center"/>
        <w:textAlignment w:val="baseline"/>
        <w:rPr>
          <w:rFonts w:ascii="Segoe UI" w:hAnsi="Segoe UI" w:eastAsia="Times New Roman" w:cs="Segoe UI"/>
          <w:sz w:val="18"/>
          <w:szCs w:val="18"/>
          <w:lang w:eastAsia="en-GB"/>
        </w:rPr>
      </w:pPr>
      <w:r w:rsidRPr="005A47D1">
        <w:rPr>
          <w:rFonts w:ascii="Century Gothic" w:hAnsi="Century Gothic" w:eastAsia="Times New Roman" w:cs="Segoe UI"/>
          <w:b/>
          <w:bCs/>
          <w:sz w:val="32"/>
          <w:szCs w:val="32"/>
          <w:lang w:eastAsia="en-GB"/>
        </w:rPr>
        <w:lastRenderedPageBreak/>
        <w:t>Privacy Notice</w:t>
      </w:r>
      <w:r w:rsidRPr="005A47D1">
        <w:rPr>
          <w:rFonts w:ascii="Century Gothic" w:hAnsi="Century Gothic" w:eastAsia="Times New Roman" w:cs="Segoe UI"/>
          <w:sz w:val="32"/>
          <w:szCs w:val="32"/>
          <w:lang w:eastAsia="en-GB"/>
        </w:rPr>
        <w:t> </w:t>
      </w:r>
    </w:p>
    <w:p w:rsidRPr="005A47D1" w:rsidR="005A47D1" w:rsidP="005A47D1" w:rsidRDefault="005A47D1" w14:paraId="06790E82" w14:textId="77777777">
      <w:pPr>
        <w:spacing w:after="0" w:line="240" w:lineRule="auto"/>
        <w:jc w:val="center"/>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 </w:t>
      </w:r>
    </w:p>
    <w:p w:rsidRPr="005A47D1" w:rsidR="005A47D1" w:rsidP="005A47D1" w:rsidRDefault="005A47D1" w14:paraId="6D2E4539"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b/>
          <w:bCs/>
          <w:i/>
          <w:iCs/>
          <w:sz w:val="24"/>
          <w:szCs w:val="24"/>
          <w:lang w:eastAsia="en-GB"/>
        </w:rPr>
        <w:t>What information about you do we collect?</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23229E29"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 </w:t>
      </w:r>
    </w:p>
    <w:p w:rsidRPr="005A47D1" w:rsidR="005A47D1" w:rsidP="005A47D1" w:rsidRDefault="005A47D1" w14:paraId="021A4784"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The information you provide to the Kyra Women’s Project helps us to support women while meeting our legal responsibilities, and helps</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women access the help they need. The data we collect can include personal details, such as your name, contact details</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or</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ethnic group and any additional access needs, medical information or personal circumstances.</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45364468"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 </w:t>
      </w:r>
    </w:p>
    <w:p w:rsidRPr="005A47D1" w:rsidR="005A47D1" w:rsidP="005A47D1" w:rsidRDefault="005A47D1" w14:paraId="4DEB1F20"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b/>
          <w:bCs/>
          <w:i/>
          <w:iCs/>
          <w:sz w:val="24"/>
          <w:szCs w:val="24"/>
          <w:lang w:eastAsia="en-GB"/>
        </w:rPr>
        <w:t>How do I consent to share my information?</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5015FB32"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 </w:t>
      </w:r>
    </w:p>
    <w:p w:rsidRPr="005A47D1" w:rsidR="005A47D1" w:rsidP="005A47D1" w:rsidRDefault="005A47D1" w14:paraId="76528E91"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Our legal basis for collecting and processing your data is based on consent. Before we collect any data, we ask that service users provide their positive and informed consent to allow us to do so.</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583455F9"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 xml:space="preserve">Informed consent means that </w:t>
      </w:r>
      <w:proofErr w:type="gramStart"/>
      <w:r w:rsidRPr="005A47D1">
        <w:rPr>
          <w:rFonts w:ascii="Century Gothic" w:hAnsi="Century Gothic" w:eastAsia="Times New Roman" w:cs="Segoe UI"/>
          <w:sz w:val="24"/>
          <w:szCs w:val="24"/>
          <w:lang w:eastAsia="en-GB"/>
        </w:rPr>
        <w:t>the you</w:t>
      </w:r>
      <w:proofErr w:type="gramEnd"/>
      <w:r w:rsidRPr="005A47D1">
        <w:rPr>
          <w:rFonts w:ascii="Century Gothic" w:hAnsi="Century Gothic" w:eastAsia="Times New Roman" w:cs="Segoe UI"/>
          <w:sz w:val="24"/>
          <w:szCs w:val="24"/>
          <w:lang w:eastAsia="en-GB"/>
        </w:rPr>
        <w:t xml:space="preserve"> clearly understand why your information is needed, who it may be shared with, and the possible consequences of agreeing or refusing the proposed use of the data before you opt-in and give consent.</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You may</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withdraw your</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consent at any time.</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6AD310B0"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 </w:t>
      </w:r>
    </w:p>
    <w:p w:rsidRPr="005A47D1" w:rsidR="005A47D1" w:rsidP="005A47D1" w:rsidRDefault="005A47D1" w14:paraId="3E342AF8"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b/>
          <w:bCs/>
          <w:i/>
          <w:iCs/>
          <w:sz w:val="24"/>
          <w:szCs w:val="24"/>
          <w:lang w:eastAsia="en-GB"/>
        </w:rPr>
        <w:t>How do we use your personal information?</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72614FD2"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 </w:t>
      </w:r>
    </w:p>
    <w:p w:rsidRPr="005A47D1" w:rsidR="005A47D1" w:rsidP="005A47D1" w:rsidRDefault="005A47D1" w14:paraId="1A40226D"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When we ask for your personal information, we will:</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2975823F" w14:textId="77777777">
      <w:pPr>
        <w:numPr>
          <w:ilvl w:val="0"/>
          <w:numId w:val="22"/>
        </w:numPr>
        <w:spacing w:after="0" w:line="240" w:lineRule="auto"/>
        <w:ind w:left="1800" w:firstLine="36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t>let you know why we need it,</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1C126BC7" w14:textId="77777777">
      <w:pPr>
        <w:numPr>
          <w:ilvl w:val="0"/>
          <w:numId w:val="23"/>
        </w:numPr>
        <w:spacing w:after="0" w:line="240" w:lineRule="auto"/>
        <w:ind w:left="1800" w:firstLine="36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t>only ask for the information necessary for us to work with you and provide the support you request,</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09BD7050" w14:textId="77777777">
      <w:pPr>
        <w:numPr>
          <w:ilvl w:val="0"/>
          <w:numId w:val="23"/>
        </w:numPr>
        <w:spacing w:after="0" w:line="240" w:lineRule="auto"/>
        <w:ind w:left="1800" w:firstLine="36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t>protect this data and make sure nobody has access to it who shouldn’t, and</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438A5752" w14:textId="77777777">
      <w:pPr>
        <w:numPr>
          <w:ilvl w:val="0"/>
          <w:numId w:val="23"/>
        </w:numPr>
        <w:spacing w:after="0" w:line="240" w:lineRule="auto"/>
        <w:ind w:left="1800" w:firstLine="36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t>make sure we don’t keep it any longer than necessary. If you choose to stop your membership with</w:t>
      </w:r>
      <w:r w:rsidRPr="005A47D1">
        <w:rPr>
          <w:rFonts w:ascii="Arial" w:hAnsi="Arial" w:eastAsia="Times New Roman" w:cs="Arial"/>
          <w:sz w:val="24"/>
          <w:szCs w:val="24"/>
          <w:lang w:eastAsia="en-GB"/>
        </w:rPr>
        <w:t> </w:t>
      </w:r>
      <w:proofErr w:type="gramStart"/>
      <w:r w:rsidRPr="005A47D1">
        <w:rPr>
          <w:rFonts w:ascii="Century Gothic" w:hAnsi="Century Gothic" w:eastAsia="Times New Roman" w:cs="Segoe UI"/>
          <w:sz w:val="24"/>
          <w:szCs w:val="24"/>
          <w:lang w:eastAsia="en-GB"/>
        </w:rPr>
        <w:t>Kyra</w:t>
      </w:r>
      <w:proofErr w:type="gramEnd"/>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we will remove your personal information from our system.</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We</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may keep any anonymous statistics relating to the work we did with you so that we can meet our reporting obligations to funders and other bodies.</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2D44CFB7"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We ask that you:</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43E15AAD" w14:textId="77777777">
      <w:pPr>
        <w:numPr>
          <w:ilvl w:val="0"/>
          <w:numId w:val="24"/>
        </w:numPr>
        <w:spacing w:after="0" w:line="240" w:lineRule="auto"/>
        <w:ind w:left="1800" w:firstLine="36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t>give us accurate information,</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3760655B" w14:textId="77777777">
      <w:pPr>
        <w:numPr>
          <w:ilvl w:val="0"/>
          <w:numId w:val="25"/>
        </w:numPr>
        <w:spacing w:after="0" w:line="240" w:lineRule="auto"/>
        <w:ind w:left="1800" w:firstLine="36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t>tell us as soon as possible about any changes, and</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081D2AFB" w14:textId="77777777">
      <w:pPr>
        <w:numPr>
          <w:ilvl w:val="0"/>
          <w:numId w:val="25"/>
        </w:numPr>
        <w:spacing w:after="0" w:line="240" w:lineRule="auto"/>
        <w:ind w:left="1800" w:firstLine="36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t>tell us as soon as possible if you notice any mistakes in the information we hold.</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62068745"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We use this information to:</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2F8042BA" w14:textId="77777777">
      <w:pPr>
        <w:numPr>
          <w:ilvl w:val="0"/>
          <w:numId w:val="26"/>
        </w:numPr>
        <w:spacing w:after="0" w:line="240" w:lineRule="auto"/>
        <w:ind w:left="1800" w:firstLine="36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t>support women with appropriate services and courses,</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668C992F" w14:textId="77777777">
      <w:pPr>
        <w:numPr>
          <w:ilvl w:val="0"/>
          <w:numId w:val="26"/>
        </w:numPr>
        <w:spacing w:after="0" w:line="240" w:lineRule="auto"/>
        <w:ind w:left="1800" w:firstLine="36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t>measure whether our support is having an impact on individual women’s lives,</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3ADD8215" w14:textId="77777777">
      <w:pPr>
        <w:numPr>
          <w:ilvl w:val="0"/>
          <w:numId w:val="27"/>
        </w:numPr>
        <w:spacing w:after="0" w:line="240" w:lineRule="auto"/>
        <w:ind w:left="1800" w:firstLine="36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lastRenderedPageBreak/>
        <w:t>create anonymous statistics to measure our performance,</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5ED42995" w14:textId="77777777">
      <w:pPr>
        <w:numPr>
          <w:ilvl w:val="0"/>
          <w:numId w:val="27"/>
        </w:numPr>
        <w:spacing w:after="0" w:line="240" w:lineRule="auto"/>
        <w:ind w:left="1800" w:firstLine="36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t>help us develop and improve our service, and</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0C4C1DB0" w14:textId="77777777">
      <w:pPr>
        <w:numPr>
          <w:ilvl w:val="0"/>
          <w:numId w:val="27"/>
        </w:numPr>
        <w:spacing w:after="0" w:line="240" w:lineRule="auto"/>
        <w:ind w:left="1800" w:firstLine="36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t>report to funders</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on</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how we have spent funds to achieve our charitable aims.</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5F1B9345"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 </w:t>
      </w:r>
    </w:p>
    <w:p w:rsidRPr="005A47D1" w:rsidR="005A47D1" w:rsidP="005A47D1" w:rsidRDefault="005A47D1" w14:paraId="3FEDAFF5"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b/>
          <w:bCs/>
          <w:i/>
          <w:iCs/>
          <w:sz w:val="24"/>
          <w:szCs w:val="24"/>
          <w:lang w:eastAsia="en-GB"/>
        </w:rPr>
        <w:t>Who do we share data with?</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1C842771"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 </w:t>
      </w:r>
    </w:p>
    <w:p w:rsidRPr="005A47D1" w:rsidR="005A47D1" w:rsidP="005A47D1" w:rsidRDefault="005A47D1" w14:paraId="14E9E0F0"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 xml:space="preserve">We may be required or permitted under the General Data Protection Regulation (GDPR) to disclose your personal information without your explicit consent, </w:t>
      </w:r>
      <w:proofErr w:type="gramStart"/>
      <w:r w:rsidRPr="005A47D1">
        <w:rPr>
          <w:rFonts w:ascii="Century Gothic" w:hAnsi="Century Gothic" w:eastAsia="Times New Roman" w:cs="Segoe UI"/>
          <w:sz w:val="24"/>
          <w:szCs w:val="24"/>
          <w:lang w:eastAsia="en-GB"/>
        </w:rPr>
        <w:t>e.g.</w:t>
      </w:r>
      <w:proofErr w:type="gramEnd"/>
      <w:r w:rsidRPr="005A47D1">
        <w:rPr>
          <w:rFonts w:ascii="Century Gothic" w:hAnsi="Century Gothic" w:eastAsia="Times New Roman" w:cs="Segoe UI"/>
          <w:sz w:val="24"/>
          <w:szCs w:val="24"/>
          <w:lang w:eastAsia="en-GB"/>
        </w:rPr>
        <w:t xml:space="preserve"> if we have a legal obligation to do so for crime prevention, or in some circumstances, feel that you or others are at risk.</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In most circumstances we will discuss this with</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an individual</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first, but where the law allows or requires us to share information without the data subject</w:t>
      </w:r>
      <w:r w:rsidRPr="005A47D1">
        <w:rPr>
          <w:rFonts w:ascii="Century Gothic" w:hAnsi="Century Gothic" w:eastAsia="Times New Roman" w:cs="Century Gothic"/>
          <w:sz w:val="24"/>
          <w:szCs w:val="24"/>
          <w:lang w:eastAsia="en-GB"/>
        </w:rPr>
        <w:t>’</w:t>
      </w:r>
      <w:r w:rsidRPr="005A47D1">
        <w:rPr>
          <w:rFonts w:ascii="Century Gothic" w:hAnsi="Century Gothic" w:eastAsia="Times New Roman" w:cs="Segoe UI"/>
          <w:sz w:val="24"/>
          <w:szCs w:val="24"/>
          <w:lang w:eastAsia="en-GB"/>
        </w:rPr>
        <w:t xml:space="preserve">s </w:t>
      </w:r>
      <w:proofErr w:type="gramStart"/>
      <w:r w:rsidRPr="005A47D1">
        <w:rPr>
          <w:rFonts w:ascii="Century Gothic" w:hAnsi="Century Gothic" w:eastAsia="Times New Roman" w:cs="Segoe UI"/>
          <w:sz w:val="24"/>
          <w:szCs w:val="24"/>
          <w:lang w:eastAsia="en-GB"/>
        </w:rPr>
        <w:t>consent</w:t>
      </w:r>
      <w:proofErr w:type="gramEnd"/>
      <w:r w:rsidRPr="005A47D1">
        <w:rPr>
          <w:rFonts w:ascii="Century Gothic" w:hAnsi="Century Gothic" w:eastAsia="Times New Roman" w:cs="Segoe UI"/>
          <w:sz w:val="24"/>
          <w:szCs w:val="24"/>
          <w:lang w:eastAsia="en-GB"/>
        </w:rPr>
        <w:t xml:space="preserve"> we may disclose information without permission.</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6B670438"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 </w:t>
      </w:r>
    </w:p>
    <w:p w:rsidRPr="005A47D1" w:rsidR="005A47D1" w:rsidP="005A47D1" w:rsidRDefault="005A47D1" w14:paraId="6A19B88D"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b/>
          <w:bCs/>
          <w:i/>
          <w:iCs/>
          <w:sz w:val="24"/>
          <w:szCs w:val="24"/>
          <w:lang w:eastAsia="en-GB"/>
        </w:rPr>
        <w:t>Your rights</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77C9DBC0"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The GDPR provides the following rights for individuals:</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16004F7C" w14:textId="77777777">
      <w:pPr>
        <w:numPr>
          <w:ilvl w:val="0"/>
          <w:numId w:val="28"/>
        </w:numPr>
        <w:spacing w:after="0" w:line="240" w:lineRule="auto"/>
        <w:ind w:left="1800" w:firstLine="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t xml:space="preserve">The right to be </w:t>
      </w:r>
      <w:proofErr w:type="gramStart"/>
      <w:r w:rsidRPr="005A47D1">
        <w:rPr>
          <w:rFonts w:ascii="Century Gothic" w:hAnsi="Century Gothic" w:eastAsia="Times New Roman" w:cs="Segoe UI"/>
          <w:sz w:val="24"/>
          <w:szCs w:val="24"/>
          <w:lang w:eastAsia="en-GB"/>
        </w:rPr>
        <w:t>informed</w:t>
      </w:r>
      <w:proofErr w:type="gramEnd"/>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24F60FE8" w14:textId="77777777">
      <w:pPr>
        <w:numPr>
          <w:ilvl w:val="0"/>
          <w:numId w:val="29"/>
        </w:numPr>
        <w:spacing w:after="0" w:line="240" w:lineRule="auto"/>
        <w:ind w:left="1800" w:firstLine="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t>The right of access</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0ECCF22E" w14:textId="77777777">
      <w:pPr>
        <w:numPr>
          <w:ilvl w:val="0"/>
          <w:numId w:val="30"/>
        </w:numPr>
        <w:spacing w:after="0" w:line="240" w:lineRule="auto"/>
        <w:ind w:left="1800" w:firstLine="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t>The right to rectification</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67737958" w14:textId="77777777">
      <w:pPr>
        <w:numPr>
          <w:ilvl w:val="0"/>
          <w:numId w:val="31"/>
        </w:numPr>
        <w:spacing w:after="0" w:line="240" w:lineRule="auto"/>
        <w:ind w:left="1800" w:firstLine="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t>The right to erasure</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54030C5E" w14:textId="77777777">
      <w:pPr>
        <w:numPr>
          <w:ilvl w:val="0"/>
          <w:numId w:val="32"/>
        </w:numPr>
        <w:spacing w:after="0" w:line="240" w:lineRule="auto"/>
        <w:ind w:left="1800" w:firstLine="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t xml:space="preserve">The right to restrict </w:t>
      </w:r>
      <w:proofErr w:type="gramStart"/>
      <w:r w:rsidRPr="005A47D1">
        <w:rPr>
          <w:rFonts w:ascii="Century Gothic" w:hAnsi="Century Gothic" w:eastAsia="Times New Roman" w:cs="Segoe UI"/>
          <w:sz w:val="24"/>
          <w:szCs w:val="24"/>
          <w:lang w:eastAsia="en-GB"/>
        </w:rPr>
        <w:t>processing</w:t>
      </w:r>
      <w:proofErr w:type="gramEnd"/>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13FE6577" w14:textId="77777777">
      <w:pPr>
        <w:numPr>
          <w:ilvl w:val="0"/>
          <w:numId w:val="33"/>
        </w:numPr>
        <w:spacing w:after="0" w:line="240" w:lineRule="auto"/>
        <w:ind w:left="1800" w:firstLine="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t> The right to data portability</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21874E9D" w14:textId="77777777">
      <w:pPr>
        <w:numPr>
          <w:ilvl w:val="0"/>
          <w:numId w:val="34"/>
        </w:numPr>
        <w:spacing w:after="0" w:line="240" w:lineRule="auto"/>
        <w:ind w:left="1800" w:firstLine="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t>The right to object</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5EDFA258" w14:textId="77777777">
      <w:pPr>
        <w:numPr>
          <w:ilvl w:val="0"/>
          <w:numId w:val="35"/>
        </w:numPr>
        <w:spacing w:after="0" w:line="240" w:lineRule="auto"/>
        <w:ind w:left="1800" w:firstLine="0"/>
        <w:textAlignment w:val="baseline"/>
        <w:rPr>
          <w:rFonts w:ascii="Century Gothic" w:hAnsi="Century Gothic" w:eastAsia="Times New Roman" w:cs="Segoe UI"/>
          <w:sz w:val="24"/>
          <w:szCs w:val="24"/>
          <w:lang w:eastAsia="en-GB"/>
        </w:rPr>
      </w:pPr>
      <w:r w:rsidRPr="005A47D1">
        <w:rPr>
          <w:rFonts w:ascii="Century Gothic" w:hAnsi="Century Gothic" w:eastAsia="Times New Roman" w:cs="Segoe UI"/>
          <w:sz w:val="24"/>
          <w:szCs w:val="24"/>
          <w:lang w:eastAsia="en-GB"/>
        </w:rPr>
        <w:t>Rights in relation to automated decision making and profiling.</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4463E47B"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 </w:t>
      </w:r>
    </w:p>
    <w:p w:rsidRPr="005A47D1" w:rsidR="005A47D1" w:rsidP="005A47D1" w:rsidRDefault="005A47D1" w14:paraId="47412CB5"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If you would like to make a complaint about the way we have handled your data, you have the right to contact the Information Commissioner’s Officer to do so at</w:t>
      </w:r>
      <w:r w:rsidRPr="005A47D1">
        <w:rPr>
          <w:rFonts w:ascii="Arial" w:hAnsi="Arial" w:eastAsia="Times New Roman" w:cs="Arial"/>
          <w:sz w:val="24"/>
          <w:szCs w:val="24"/>
          <w:lang w:eastAsia="en-GB"/>
        </w:rPr>
        <w:t> </w:t>
      </w:r>
      <w:hyperlink w:tgtFrame="_blank" w:history="1" r:id="rId19">
        <w:r w:rsidRPr="005A47D1">
          <w:rPr>
            <w:rFonts w:ascii="Century Gothic" w:hAnsi="Century Gothic" w:eastAsia="Times New Roman" w:cs="Segoe UI"/>
            <w:color w:val="0000FF"/>
            <w:sz w:val="24"/>
            <w:szCs w:val="24"/>
            <w:u w:val="single"/>
            <w:lang w:eastAsia="en-GB"/>
          </w:rPr>
          <w:t>www.ico.org.uk</w:t>
        </w:r>
      </w:hyperlink>
      <w:r w:rsidRPr="005A47D1">
        <w:rPr>
          <w:rFonts w:ascii="Century Gothic" w:hAnsi="Century Gothic" w:eastAsia="Times New Roman" w:cs="Segoe UI"/>
          <w:sz w:val="24"/>
          <w:szCs w:val="24"/>
          <w:lang w:eastAsia="en-GB"/>
        </w:rPr>
        <w:t>.</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5A47D1" w:rsidR="005A47D1" w:rsidP="005A47D1" w:rsidRDefault="005A47D1" w14:paraId="2A5CF66B"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sz w:val="24"/>
          <w:szCs w:val="24"/>
          <w:lang w:eastAsia="en-GB"/>
        </w:rPr>
        <w:t> </w:t>
      </w:r>
    </w:p>
    <w:p w:rsidRPr="005A47D1" w:rsidR="005A47D1" w:rsidP="005A47D1" w:rsidRDefault="005A47D1" w14:paraId="4B663878" w14:textId="77777777">
      <w:pPr>
        <w:spacing w:after="0" w:line="240" w:lineRule="auto"/>
        <w:textAlignment w:val="baseline"/>
        <w:rPr>
          <w:rFonts w:ascii="Segoe UI" w:hAnsi="Segoe UI" w:eastAsia="Times New Roman" w:cs="Segoe UI"/>
          <w:sz w:val="18"/>
          <w:szCs w:val="18"/>
          <w:lang w:eastAsia="en-GB"/>
        </w:rPr>
      </w:pPr>
      <w:r w:rsidRPr="005A47D1">
        <w:rPr>
          <w:rFonts w:ascii="Century Gothic" w:hAnsi="Century Gothic" w:eastAsia="Times New Roman" w:cs="Segoe UI"/>
          <w:b/>
          <w:bCs/>
          <w:sz w:val="24"/>
          <w:szCs w:val="24"/>
          <w:lang w:eastAsia="en-GB"/>
        </w:rPr>
        <w:t>If you have any questions about this Privacy Notice, your rights, or would like to ask any questions about why your information was collected and how it will be stored and used, contact us on</w:t>
      </w:r>
      <w:r w:rsidRPr="005A47D1">
        <w:rPr>
          <w:rFonts w:ascii="Arial" w:hAnsi="Arial" w:eastAsia="Times New Roman" w:cs="Arial"/>
          <w:b/>
          <w:bCs/>
          <w:sz w:val="24"/>
          <w:szCs w:val="24"/>
          <w:lang w:eastAsia="en-GB"/>
        </w:rPr>
        <w:t> </w:t>
      </w:r>
      <w:r w:rsidRPr="005A47D1">
        <w:rPr>
          <w:rFonts w:ascii="Century Gothic" w:hAnsi="Century Gothic" w:eastAsia="Times New Roman" w:cs="Segoe UI"/>
          <w:b/>
          <w:bCs/>
          <w:sz w:val="24"/>
          <w:szCs w:val="24"/>
          <w:lang w:eastAsia="en-GB"/>
        </w:rPr>
        <w:t>01904 632332 or</w:t>
      </w:r>
      <w:r w:rsidRPr="005A47D1">
        <w:rPr>
          <w:rFonts w:ascii="Arial" w:hAnsi="Arial" w:eastAsia="Times New Roman" w:cs="Arial"/>
          <w:b/>
          <w:bCs/>
          <w:sz w:val="24"/>
          <w:szCs w:val="24"/>
          <w:lang w:eastAsia="en-GB"/>
        </w:rPr>
        <w:t> </w:t>
      </w:r>
      <w:hyperlink w:tgtFrame="_blank" w:history="1" r:id="rId20">
        <w:r w:rsidRPr="005A47D1">
          <w:rPr>
            <w:rFonts w:ascii="Century Gothic" w:hAnsi="Century Gothic" w:eastAsia="Times New Roman" w:cs="Segoe UI"/>
            <w:b/>
            <w:bCs/>
            <w:color w:val="0000FF"/>
            <w:sz w:val="24"/>
            <w:szCs w:val="24"/>
            <w:u w:val="single"/>
            <w:lang w:eastAsia="en-GB"/>
          </w:rPr>
          <w:t>contact@kyra.org.uk</w:t>
        </w:r>
      </w:hyperlink>
      <w:r w:rsidRPr="005A47D1">
        <w:rPr>
          <w:rFonts w:ascii="Century Gothic" w:hAnsi="Century Gothic" w:eastAsia="Times New Roman" w:cs="Segoe UI"/>
          <w:b/>
          <w:bCs/>
          <w:sz w:val="24"/>
          <w:szCs w:val="24"/>
          <w:lang w:eastAsia="en-GB"/>
        </w:rPr>
        <w:t>.</w:t>
      </w:r>
      <w:r w:rsidRPr="005A47D1">
        <w:rPr>
          <w:rFonts w:ascii="Arial" w:hAnsi="Arial" w:eastAsia="Times New Roman" w:cs="Arial"/>
          <w:b/>
          <w:bCs/>
          <w:sz w:val="24"/>
          <w:szCs w:val="24"/>
          <w:lang w:eastAsia="en-GB"/>
        </w:rPr>
        <w:t> </w:t>
      </w:r>
      <w:r w:rsidRPr="005A47D1">
        <w:rPr>
          <w:rFonts w:ascii="Arial" w:hAnsi="Arial" w:eastAsia="Times New Roman" w:cs="Arial"/>
          <w:sz w:val="24"/>
          <w:szCs w:val="24"/>
          <w:lang w:eastAsia="en-GB"/>
        </w:rPr>
        <w:t> </w:t>
      </w:r>
      <w:r w:rsidRPr="005A47D1">
        <w:rPr>
          <w:rFonts w:ascii="Century Gothic" w:hAnsi="Century Gothic" w:eastAsia="Times New Roman" w:cs="Segoe UI"/>
          <w:sz w:val="24"/>
          <w:szCs w:val="24"/>
          <w:lang w:eastAsia="en-GB"/>
        </w:rPr>
        <w:t> </w:t>
      </w:r>
    </w:p>
    <w:p w:rsidRPr="00B474DF" w:rsidR="005A47D1" w:rsidRDefault="005A47D1" w14:paraId="580CE679" w14:textId="4DE27E7A">
      <w:pPr>
        <w:rPr>
          <w:rFonts w:ascii="Century Gothic" w:hAnsi="Century Gothic" w:cs="Arial"/>
        </w:rPr>
      </w:pPr>
    </w:p>
    <w:sectPr w:rsidRPr="00B474DF" w:rsidR="005A47D1" w:rsidSect="00F637DE">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1CBB" w:rsidP="003364FB" w:rsidRDefault="002A1CBB" w14:paraId="2998C806" w14:textId="77777777">
      <w:pPr>
        <w:spacing w:after="0" w:line="240" w:lineRule="auto"/>
      </w:pPr>
      <w:r>
        <w:separator/>
      </w:r>
    </w:p>
  </w:endnote>
  <w:endnote w:type="continuationSeparator" w:id="0">
    <w:p w:rsidR="002A1CBB" w:rsidP="003364FB" w:rsidRDefault="002A1CBB" w14:paraId="25ECFC3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64FB" w:rsidRDefault="003364FB" w14:paraId="4485977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1CBB" w:rsidP="003364FB" w:rsidRDefault="002A1CBB" w14:paraId="31CA8BE5" w14:textId="77777777">
      <w:pPr>
        <w:spacing w:after="0" w:line="240" w:lineRule="auto"/>
      </w:pPr>
      <w:r>
        <w:separator/>
      </w:r>
    </w:p>
  </w:footnote>
  <w:footnote w:type="continuationSeparator" w:id="0">
    <w:p w:rsidR="002A1CBB" w:rsidP="003364FB" w:rsidRDefault="002A1CBB" w14:paraId="4E3F08D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0523"/>
    <w:multiLevelType w:val="hybridMultilevel"/>
    <w:tmpl w:val="77BCE80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8DF7230"/>
    <w:multiLevelType w:val="hybridMultilevel"/>
    <w:tmpl w:val="F54CF28E"/>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09FC38A8"/>
    <w:multiLevelType w:val="hybridMultilevel"/>
    <w:tmpl w:val="76FAE4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8365D9"/>
    <w:multiLevelType w:val="hybridMultilevel"/>
    <w:tmpl w:val="15547B2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B847F08"/>
    <w:multiLevelType w:val="multilevel"/>
    <w:tmpl w:val="704C7C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5804D0"/>
    <w:multiLevelType w:val="multilevel"/>
    <w:tmpl w:val="AFB665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52B92"/>
    <w:multiLevelType w:val="hybridMultilevel"/>
    <w:tmpl w:val="887CA80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13AA0B17"/>
    <w:multiLevelType w:val="multilevel"/>
    <w:tmpl w:val="67D00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A3397C"/>
    <w:multiLevelType w:val="hybridMultilevel"/>
    <w:tmpl w:val="2A5A2EB2"/>
    <w:lvl w:ilvl="0" w:tplc="08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58E0035"/>
    <w:multiLevelType w:val="hybridMultilevel"/>
    <w:tmpl w:val="55F2BB0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5AA1C68"/>
    <w:multiLevelType w:val="multilevel"/>
    <w:tmpl w:val="CD969F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E105B80"/>
    <w:multiLevelType w:val="hybridMultilevel"/>
    <w:tmpl w:val="F20ECC3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F336444"/>
    <w:multiLevelType w:val="hybridMultilevel"/>
    <w:tmpl w:val="8CCE2FA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1D4449E"/>
    <w:multiLevelType w:val="multilevel"/>
    <w:tmpl w:val="389C44D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4" w15:restartNumberingAfterBreak="0">
    <w:nsid w:val="34D34D77"/>
    <w:multiLevelType w:val="multilevel"/>
    <w:tmpl w:val="31609E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7FD31D9"/>
    <w:multiLevelType w:val="multilevel"/>
    <w:tmpl w:val="04548A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D6622A5"/>
    <w:multiLevelType w:val="multilevel"/>
    <w:tmpl w:val="8418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BE3989"/>
    <w:multiLevelType w:val="multilevel"/>
    <w:tmpl w:val="FFC4AC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375194B"/>
    <w:multiLevelType w:val="hybridMultilevel"/>
    <w:tmpl w:val="0374BF7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B0C3E8C"/>
    <w:multiLevelType w:val="hybridMultilevel"/>
    <w:tmpl w:val="662037B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5365055D"/>
    <w:multiLevelType w:val="multilevel"/>
    <w:tmpl w:val="FAB81C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481EFA"/>
    <w:multiLevelType w:val="hybridMultilevel"/>
    <w:tmpl w:val="1B3074A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55E040DE"/>
    <w:multiLevelType w:val="hybridMultilevel"/>
    <w:tmpl w:val="97C612C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5899214C"/>
    <w:multiLevelType w:val="multilevel"/>
    <w:tmpl w:val="162A94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D97E39"/>
    <w:multiLevelType w:val="multilevel"/>
    <w:tmpl w:val="5CC67B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CA31187"/>
    <w:multiLevelType w:val="multilevel"/>
    <w:tmpl w:val="4B00AF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9445FC"/>
    <w:multiLevelType w:val="multilevel"/>
    <w:tmpl w:val="39B2AD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FE34126"/>
    <w:multiLevelType w:val="hybridMultilevel"/>
    <w:tmpl w:val="09D80AA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687D606B"/>
    <w:multiLevelType w:val="hybridMultilevel"/>
    <w:tmpl w:val="4552CE2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6B1C53CA"/>
    <w:multiLevelType w:val="hybridMultilevel"/>
    <w:tmpl w:val="540CB29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713A134B"/>
    <w:multiLevelType w:val="hybridMultilevel"/>
    <w:tmpl w:val="34E2252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733C07D7"/>
    <w:multiLevelType w:val="hybridMultilevel"/>
    <w:tmpl w:val="D3B09AC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76160D57"/>
    <w:multiLevelType w:val="multilevel"/>
    <w:tmpl w:val="E48668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805793"/>
    <w:multiLevelType w:val="hybridMultilevel"/>
    <w:tmpl w:val="FA30D0EE"/>
    <w:lvl w:ilvl="0" w:tplc="08090001">
      <w:start w:val="1"/>
      <w:numFmt w:val="bullet"/>
      <w:lvlText w:val=""/>
      <w:lvlJc w:val="left"/>
      <w:pPr>
        <w:ind w:left="1080" w:hanging="360"/>
      </w:pPr>
      <w:rPr>
        <w:rFonts w:hint="default" w:ascii="Symbol" w:hAnsi="Symbol"/>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EF37422"/>
    <w:multiLevelType w:val="hybridMultilevel"/>
    <w:tmpl w:val="24FA00D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022240394">
    <w:abstractNumId w:val="1"/>
  </w:num>
  <w:num w:numId="2" w16cid:durableId="1174615206">
    <w:abstractNumId w:val="13"/>
  </w:num>
  <w:num w:numId="3" w16cid:durableId="1898125616">
    <w:abstractNumId w:val="29"/>
  </w:num>
  <w:num w:numId="4" w16cid:durableId="124349477">
    <w:abstractNumId w:val="31"/>
  </w:num>
  <w:num w:numId="5" w16cid:durableId="278882093">
    <w:abstractNumId w:val="19"/>
  </w:num>
  <w:num w:numId="6" w16cid:durableId="1963799491">
    <w:abstractNumId w:val="11"/>
  </w:num>
  <w:num w:numId="7" w16cid:durableId="1880121167">
    <w:abstractNumId w:val="18"/>
  </w:num>
  <w:num w:numId="8" w16cid:durableId="537548232">
    <w:abstractNumId w:val="30"/>
  </w:num>
  <w:num w:numId="9" w16cid:durableId="398478428">
    <w:abstractNumId w:val="9"/>
  </w:num>
  <w:num w:numId="10" w16cid:durableId="467355045">
    <w:abstractNumId w:val="34"/>
  </w:num>
  <w:num w:numId="11" w16cid:durableId="486560089">
    <w:abstractNumId w:val="28"/>
  </w:num>
  <w:num w:numId="12" w16cid:durableId="310447395">
    <w:abstractNumId w:val="3"/>
  </w:num>
  <w:num w:numId="13" w16cid:durableId="824786122">
    <w:abstractNumId w:val="12"/>
  </w:num>
  <w:num w:numId="14" w16cid:durableId="1543900689">
    <w:abstractNumId w:val="27"/>
  </w:num>
  <w:num w:numId="15" w16cid:durableId="1564221055">
    <w:abstractNumId w:val="33"/>
  </w:num>
  <w:num w:numId="16" w16cid:durableId="365571149">
    <w:abstractNumId w:val="8"/>
  </w:num>
  <w:num w:numId="17" w16cid:durableId="955139918">
    <w:abstractNumId w:val="0"/>
  </w:num>
  <w:num w:numId="18" w16cid:durableId="1270818318">
    <w:abstractNumId w:val="22"/>
  </w:num>
  <w:num w:numId="19" w16cid:durableId="685444759">
    <w:abstractNumId w:val="21"/>
  </w:num>
  <w:num w:numId="20" w16cid:durableId="1778452683">
    <w:abstractNumId w:val="6"/>
  </w:num>
  <w:num w:numId="21" w16cid:durableId="243147395">
    <w:abstractNumId w:val="2"/>
  </w:num>
  <w:num w:numId="22" w16cid:durableId="2135709563">
    <w:abstractNumId w:val="10"/>
  </w:num>
  <w:num w:numId="23" w16cid:durableId="1625230628">
    <w:abstractNumId w:val="26"/>
  </w:num>
  <w:num w:numId="24" w16cid:durableId="1059327415">
    <w:abstractNumId w:val="15"/>
  </w:num>
  <w:num w:numId="25" w16cid:durableId="1172794937">
    <w:abstractNumId w:val="14"/>
  </w:num>
  <w:num w:numId="26" w16cid:durableId="1262488012">
    <w:abstractNumId w:val="24"/>
  </w:num>
  <w:num w:numId="27" w16cid:durableId="1986008011">
    <w:abstractNumId w:val="17"/>
  </w:num>
  <w:num w:numId="28" w16cid:durableId="418797117">
    <w:abstractNumId w:val="16"/>
  </w:num>
  <w:num w:numId="29" w16cid:durableId="1023364822">
    <w:abstractNumId w:val="20"/>
  </w:num>
  <w:num w:numId="30" w16cid:durableId="931088909">
    <w:abstractNumId w:val="7"/>
  </w:num>
  <w:num w:numId="31" w16cid:durableId="378093367">
    <w:abstractNumId w:val="5"/>
  </w:num>
  <w:num w:numId="32" w16cid:durableId="1936278931">
    <w:abstractNumId w:val="4"/>
  </w:num>
  <w:num w:numId="33" w16cid:durableId="1767725125">
    <w:abstractNumId w:val="32"/>
  </w:num>
  <w:num w:numId="34" w16cid:durableId="168523556">
    <w:abstractNumId w:val="23"/>
  </w:num>
  <w:num w:numId="35" w16cid:durableId="189230592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1354"/>
    <w:rsid w:val="00050FF5"/>
    <w:rsid w:val="00061D44"/>
    <w:rsid w:val="00067E20"/>
    <w:rsid w:val="00092CFA"/>
    <w:rsid w:val="00096CF3"/>
    <w:rsid w:val="000A01DF"/>
    <w:rsid w:val="000C60A7"/>
    <w:rsid w:val="00113BAD"/>
    <w:rsid w:val="00144403"/>
    <w:rsid w:val="001522BB"/>
    <w:rsid w:val="001655D4"/>
    <w:rsid w:val="0018037D"/>
    <w:rsid w:val="00187917"/>
    <w:rsid w:val="001A6241"/>
    <w:rsid w:val="001B434B"/>
    <w:rsid w:val="001B7B42"/>
    <w:rsid w:val="001E75E5"/>
    <w:rsid w:val="001F16E6"/>
    <w:rsid w:val="001F5CBE"/>
    <w:rsid w:val="00202A5A"/>
    <w:rsid w:val="00205B48"/>
    <w:rsid w:val="0020669F"/>
    <w:rsid w:val="00227183"/>
    <w:rsid w:val="002359BC"/>
    <w:rsid w:val="00251921"/>
    <w:rsid w:val="002A1CBB"/>
    <w:rsid w:val="002A7B16"/>
    <w:rsid w:val="002B27BE"/>
    <w:rsid w:val="002C037F"/>
    <w:rsid w:val="002C5E19"/>
    <w:rsid w:val="002D54B4"/>
    <w:rsid w:val="002E4D54"/>
    <w:rsid w:val="002E796D"/>
    <w:rsid w:val="002F42FF"/>
    <w:rsid w:val="003318A3"/>
    <w:rsid w:val="003364FB"/>
    <w:rsid w:val="00343177"/>
    <w:rsid w:val="0034384E"/>
    <w:rsid w:val="00347623"/>
    <w:rsid w:val="003532BC"/>
    <w:rsid w:val="00361E19"/>
    <w:rsid w:val="003A01E4"/>
    <w:rsid w:val="003B129F"/>
    <w:rsid w:val="003B4940"/>
    <w:rsid w:val="003D27BE"/>
    <w:rsid w:val="003D506B"/>
    <w:rsid w:val="003E1C2B"/>
    <w:rsid w:val="003F492B"/>
    <w:rsid w:val="003F5FD6"/>
    <w:rsid w:val="00410AEE"/>
    <w:rsid w:val="0042214B"/>
    <w:rsid w:val="00433551"/>
    <w:rsid w:val="00451F5B"/>
    <w:rsid w:val="004545A3"/>
    <w:rsid w:val="00460865"/>
    <w:rsid w:val="00461D71"/>
    <w:rsid w:val="004646A6"/>
    <w:rsid w:val="00477441"/>
    <w:rsid w:val="004817BD"/>
    <w:rsid w:val="004923E3"/>
    <w:rsid w:val="004A1DC7"/>
    <w:rsid w:val="004F6273"/>
    <w:rsid w:val="00535F8D"/>
    <w:rsid w:val="005441A6"/>
    <w:rsid w:val="00553573"/>
    <w:rsid w:val="00554E7F"/>
    <w:rsid w:val="005765D2"/>
    <w:rsid w:val="005A47D1"/>
    <w:rsid w:val="005B6722"/>
    <w:rsid w:val="005C504A"/>
    <w:rsid w:val="005D5EF8"/>
    <w:rsid w:val="00600C77"/>
    <w:rsid w:val="00607318"/>
    <w:rsid w:val="00632DEC"/>
    <w:rsid w:val="006349A9"/>
    <w:rsid w:val="006362F2"/>
    <w:rsid w:val="0063665B"/>
    <w:rsid w:val="00637D8E"/>
    <w:rsid w:val="00684023"/>
    <w:rsid w:val="006934E7"/>
    <w:rsid w:val="006B5AA4"/>
    <w:rsid w:val="006C4491"/>
    <w:rsid w:val="006F4B89"/>
    <w:rsid w:val="00700305"/>
    <w:rsid w:val="00706530"/>
    <w:rsid w:val="00711BEA"/>
    <w:rsid w:val="00711D67"/>
    <w:rsid w:val="00712F3F"/>
    <w:rsid w:val="00736E35"/>
    <w:rsid w:val="00737701"/>
    <w:rsid w:val="0074073F"/>
    <w:rsid w:val="0074534B"/>
    <w:rsid w:val="00753D44"/>
    <w:rsid w:val="007700F6"/>
    <w:rsid w:val="00777175"/>
    <w:rsid w:val="007A6CC0"/>
    <w:rsid w:val="007C3116"/>
    <w:rsid w:val="007D68F6"/>
    <w:rsid w:val="007D742F"/>
    <w:rsid w:val="007E3937"/>
    <w:rsid w:val="007E7184"/>
    <w:rsid w:val="00816161"/>
    <w:rsid w:val="008335BB"/>
    <w:rsid w:val="008363CE"/>
    <w:rsid w:val="00845509"/>
    <w:rsid w:val="00845725"/>
    <w:rsid w:val="008530C2"/>
    <w:rsid w:val="00853531"/>
    <w:rsid w:val="00853F38"/>
    <w:rsid w:val="008A08B6"/>
    <w:rsid w:val="008C4C67"/>
    <w:rsid w:val="008D3C05"/>
    <w:rsid w:val="008D3F16"/>
    <w:rsid w:val="008E0055"/>
    <w:rsid w:val="008E0A6D"/>
    <w:rsid w:val="008F5D18"/>
    <w:rsid w:val="009161A7"/>
    <w:rsid w:val="0091736F"/>
    <w:rsid w:val="00937FB8"/>
    <w:rsid w:val="0094103F"/>
    <w:rsid w:val="00947E33"/>
    <w:rsid w:val="00951C0B"/>
    <w:rsid w:val="009828C8"/>
    <w:rsid w:val="00984DD9"/>
    <w:rsid w:val="009A1607"/>
    <w:rsid w:val="009A2351"/>
    <w:rsid w:val="009A7593"/>
    <w:rsid w:val="009A77B6"/>
    <w:rsid w:val="009B4647"/>
    <w:rsid w:val="009B49AB"/>
    <w:rsid w:val="00A00DCC"/>
    <w:rsid w:val="00A01EC8"/>
    <w:rsid w:val="00A255C9"/>
    <w:rsid w:val="00A275F9"/>
    <w:rsid w:val="00A604D7"/>
    <w:rsid w:val="00A61C4F"/>
    <w:rsid w:val="00A71E4B"/>
    <w:rsid w:val="00A768CA"/>
    <w:rsid w:val="00A84ACC"/>
    <w:rsid w:val="00A87408"/>
    <w:rsid w:val="00AC7817"/>
    <w:rsid w:val="00AD03FC"/>
    <w:rsid w:val="00AF3E47"/>
    <w:rsid w:val="00B0195B"/>
    <w:rsid w:val="00B30A1B"/>
    <w:rsid w:val="00B474DF"/>
    <w:rsid w:val="00B50BAC"/>
    <w:rsid w:val="00B70E02"/>
    <w:rsid w:val="00B724EF"/>
    <w:rsid w:val="00BA2232"/>
    <w:rsid w:val="00BA6A22"/>
    <w:rsid w:val="00BA712E"/>
    <w:rsid w:val="00BB0AA4"/>
    <w:rsid w:val="00BC35A9"/>
    <w:rsid w:val="00BD6464"/>
    <w:rsid w:val="00BD7879"/>
    <w:rsid w:val="00C379A9"/>
    <w:rsid w:val="00C501B1"/>
    <w:rsid w:val="00C556E4"/>
    <w:rsid w:val="00C76E73"/>
    <w:rsid w:val="00CA1572"/>
    <w:rsid w:val="00CC6BB2"/>
    <w:rsid w:val="00CE12C3"/>
    <w:rsid w:val="00CE4170"/>
    <w:rsid w:val="00CE636B"/>
    <w:rsid w:val="00D0480E"/>
    <w:rsid w:val="00D20C8A"/>
    <w:rsid w:val="00D26CD3"/>
    <w:rsid w:val="00D31776"/>
    <w:rsid w:val="00D75E85"/>
    <w:rsid w:val="00D761EA"/>
    <w:rsid w:val="00D76675"/>
    <w:rsid w:val="00D77486"/>
    <w:rsid w:val="00D95085"/>
    <w:rsid w:val="00D9741E"/>
    <w:rsid w:val="00DD3B41"/>
    <w:rsid w:val="00DD40DD"/>
    <w:rsid w:val="00E10382"/>
    <w:rsid w:val="00E1345C"/>
    <w:rsid w:val="00E26559"/>
    <w:rsid w:val="00E3146D"/>
    <w:rsid w:val="00E40371"/>
    <w:rsid w:val="00E8064B"/>
    <w:rsid w:val="00E86922"/>
    <w:rsid w:val="00E86F5D"/>
    <w:rsid w:val="00E97E9B"/>
    <w:rsid w:val="00EA31C7"/>
    <w:rsid w:val="00EA6403"/>
    <w:rsid w:val="00ED0666"/>
    <w:rsid w:val="00ED1354"/>
    <w:rsid w:val="00ED517D"/>
    <w:rsid w:val="00EF479A"/>
    <w:rsid w:val="00F1659E"/>
    <w:rsid w:val="00F35518"/>
    <w:rsid w:val="00F41F55"/>
    <w:rsid w:val="00F45E93"/>
    <w:rsid w:val="00F475A7"/>
    <w:rsid w:val="00F5214E"/>
    <w:rsid w:val="00F637DE"/>
    <w:rsid w:val="00F63878"/>
    <w:rsid w:val="00F678EC"/>
    <w:rsid w:val="00F71E32"/>
    <w:rsid w:val="00F83CB3"/>
    <w:rsid w:val="00F91C83"/>
    <w:rsid w:val="00FF4EAB"/>
    <w:rsid w:val="18E6888D"/>
    <w:rsid w:val="34DA8F24"/>
    <w:rsid w:val="51ED3AD3"/>
    <w:rsid w:val="6AC28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15F116F"/>
  <w15:docId w15:val="{440347A7-6F43-47D4-A0C8-058DA60F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iPriority="9" w:semiHidden="1"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75A7"/>
    <w:pPr>
      <w:spacing w:after="200" w:line="276" w:lineRule="auto"/>
    </w:pPr>
    <w:rPr>
      <w:sz w:val="22"/>
      <w:szCs w:val="22"/>
      <w:lang w:eastAsia="en-US"/>
    </w:rPr>
  </w:style>
  <w:style w:type="paragraph" w:styleId="Heading1">
    <w:name w:val="heading 1"/>
    <w:basedOn w:val="Default"/>
    <w:next w:val="Default"/>
    <w:link w:val="Heading1Char"/>
    <w:uiPriority w:val="99"/>
    <w:qFormat/>
    <w:rsid w:val="00ED1354"/>
    <w:pPr>
      <w:spacing w:before="240"/>
      <w:outlineLvl w:val="0"/>
    </w:pPr>
    <w:rPr>
      <w:color w:val="auto"/>
    </w:rPr>
  </w:style>
  <w:style w:type="paragraph" w:styleId="Heading2">
    <w:name w:val="heading 2"/>
    <w:basedOn w:val="Default"/>
    <w:next w:val="Default"/>
    <w:link w:val="Heading2Char"/>
    <w:uiPriority w:val="99"/>
    <w:qFormat/>
    <w:rsid w:val="00ED1354"/>
    <w:pPr>
      <w:outlineLvl w:val="1"/>
    </w:pPr>
    <w:rPr>
      <w:color w:val="auto"/>
    </w:rPr>
  </w:style>
  <w:style w:type="paragraph" w:styleId="Heading3">
    <w:name w:val="heading 3"/>
    <w:basedOn w:val="Default"/>
    <w:next w:val="Default"/>
    <w:link w:val="Heading3Char"/>
    <w:uiPriority w:val="99"/>
    <w:qFormat/>
    <w:rsid w:val="00ED1354"/>
    <w:pPr>
      <w:spacing w:before="240" w:after="120"/>
      <w:outlineLvl w:val="2"/>
    </w:pPr>
    <w:rPr>
      <w:color w:val="auto"/>
    </w:rPr>
  </w:style>
  <w:style w:type="paragraph" w:styleId="Heading4">
    <w:name w:val="heading 4"/>
    <w:basedOn w:val="Default"/>
    <w:next w:val="Default"/>
    <w:link w:val="Heading4Char"/>
    <w:uiPriority w:val="99"/>
    <w:qFormat/>
    <w:rsid w:val="00ED1354"/>
    <w:pPr>
      <w:outlineLvl w:val="3"/>
    </w:pPr>
    <w:rPr>
      <w:color w:val="auto"/>
    </w:rPr>
  </w:style>
  <w:style w:type="paragraph" w:styleId="Heading5">
    <w:name w:val="heading 5"/>
    <w:basedOn w:val="Default"/>
    <w:next w:val="Default"/>
    <w:link w:val="Heading5Char"/>
    <w:uiPriority w:val="99"/>
    <w:qFormat/>
    <w:rsid w:val="00ED1354"/>
    <w:pPr>
      <w:outlineLvl w:val="4"/>
    </w:pPr>
    <w:rPr>
      <w:color w:val="auto"/>
    </w:rPr>
  </w:style>
  <w:style w:type="paragraph" w:styleId="Heading7">
    <w:name w:val="heading 7"/>
    <w:basedOn w:val="Default"/>
    <w:next w:val="Default"/>
    <w:link w:val="Heading7Char"/>
    <w:uiPriority w:val="99"/>
    <w:qFormat/>
    <w:rsid w:val="00ED1354"/>
    <w:pPr>
      <w:outlineLvl w:val="6"/>
    </w:pPr>
    <w:rPr>
      <w:color w:val="auto"/>
    </w:rPr>
  </w:style>
  <w:style w:type="paragraph" w:styleId="Heading8">
    <w:name w:val="heading 8"/>
    <w:basedOn w:val="Default"/>
    <w:next w:val="Default"/>
    <w:link w:val="Heading8Char"/>
    <w:uiPriority w:val="99"/>
    <w:qFormat/>
    <w:rsid w:val="00ED1354"/>
    <w:pPr>
      <w:outlineLvl w:val="7"/>
    </w:pPr>
    <w:rPr>
      <w:color w:val="auto"/>
    </w:rPr>
  </w:style>
  <w:style w:type="paragraph" w:styleId="Heading9">
    <w:name w:val="heading 9"/>
    <w:basedOn w:val="Default"/>
    <w:next w:val="Default"/>
    <w:link w:val="Heading9Char"/>
    <w:uiPriority w:val="99"/>
    <w:qFormat/>
    <w:rsid w:val="00ED1354"/>
    <w:pPr>
      <w:spacing w:before="60" w:after="60"/>
      <w:outlineLvl w:val="8"/>
    </w:pPr>
    <w:rPr>
      <w:color w:val="aut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rsid w:val="00ED1354"/>
    <w:rPr>
      <w:rFonts w:ascii="Arial" w:hAnsi="Arial" w:cs="Arial"/>
      <w:sz w:val="24"/>
      <w:szCs w:val="24"/>
    </w:rPr>
  </w:style>
  <w:style w:type="character" w:styleId="Heading2Char" w:customStyle="1">
    <w:name w:val="Heading 2 Char"/>
    <w:link w:val="Heading2"/>
    <w:uiPriority w:val="99"/>
    <w:rsid w:val="00ED1354"/>
    <w:rPr>
      <w:rFonts w:ascii="Arial" w:hAnsi="Arial" w:cs="Arial"/>
      <w:sz w:val="24"/>
      <w:szCs w:val="24"/>
    </w:rPr>
  </w:style>
  <w:style w:type="character" w:styleId="Heading3Char" w:customStyle="1">
    <w:name w:val="Heading 3 Char"/>
    <w:link w:val="Heading3"/>
    <w:uiPriority w:val="99"/>
    <w:rsid w:val="00ED1354"/>
    <w:rPr>
      <w:rFonts w:ascii="Arial" w:hAnsi="Arial" w:cs="Arial"/>
      <w:sz w:val="24"/>
      <w:szCs w:val="24"/>
    </w:rPr>
  </w:style>
  <w:style w:type="character" w:styleId="Heading4Char" w:customStyle="1">
    <w:name w:val="Heading 4 Char"/>
    <w:link w:val="Heading4"/>
    <w:uiPriority w:val="99"/>
    <w:rsid w:val="00ED1354"/>
    <w:rPr>
      <w:rFonts w:ascii="Arial" w:hAnsi="Arial" w:cs="Arial"/>
      <w:sz w:val="24"/>
      <w:szCs w:val="24"/>
    </w:rPr>
  </w:style>
  <w:style w:type="character" w:styleId="Heading5Char" w:customStyle="1">
    <w:name w:val="Heading 5 Char"/>
    <w:link w:val="Heading5"/>
    <w:uiPriority w:val="99"/>
    <w:rsid w:val="00ED1354"/>
    <w:rPr>
      <w:rFonts w:ascii="Arial" w:hAnsi="Arial" w:cs="Arial"/>
      <w:sz w:val="24"/>
      <w:szCs w:val="24"/>
    </w:rPr>
  </w:style>
  <w:style w:type="character" w:styleId="Heading7Char" w:customStyle="1">
    <w:name w:val="Heading 7 Char"/>
    <w:link w:val="Heading7"/>
    <w:uiPriority w:val="99"/>
    <w:rsid w:val="00ED1354"/>
    <w:rPr>
      <w:rFonts w:ascii="Arial" w:hAnsi="Arial" w:cs="Arial"/>
      <w:sz w:val="24"/>
      <w:szCs w:val="24"/>
    </w:rPr>
  </w:style>
  <w:style w:type="character" w:styleId="Heading8Char" w:customStyle="1">
    <w:name w:val="Heading 8 Char"/>
    <w:link w:val="Heading8"/>
    <w:uiPriority w:val="99"/>
    <w:rsid w:val="00ED1354"/>
    <w:rPr>
      <w:rFonts w:ascii="Arial" w:hAnsi="Arial" w:cs="Arial"/>
      <w:sz w:val="24"/>
      <w:szCs w:val="24"/>
    </w:rPr>
  </w:style>
  <w:style w:type="character" w:styleId="Heading9Char" w:customStyle="1">
    <w:name w:val="Heading 9 Char"/>
    <w:link w:val="Heading9"/>
    <w:uiPriority w:val="99"/>
    <w:rsid w:val="00ED1354"/>
    <w:rPr>
      <w:rFonts w:ascii="Arial" w:hAnsi="Arial" w:cs="Arial"/>
      <w:sz w:val="24"/>
      <w:szCs w:val="24"/>
    </w:rPr>
  </w:style>
  <w:style w:type="paragraph" w:styleId="Default" w:customStyle="1">
    <w:name w:val="Default"/>
    <w:rsid w:val="00ED1354"/>
    <w:pPr>
      <w:autoSpaceDE w:val="0"/>
      <w:autoSpaceDN w:val="0"/>
      <w:adjustRightInd w:val="0"/>
    </w:pPr>
    <w:rPr>
      <w:rFonts w:ascii="Arial" w:hAnsi="Arial" w:cs="Arial"/>
      <w:color w:val="000000"/>
      <w:sz w:val="24"/>
      <w:szCs w:val="24"/>
      <w:lang w:eastAsia="en-US"/>
    </w:rPr>
  </w:style>
  <w:style w:type="paragraph" w:styleId="Header">
    <w:name w:val="header"/>
    <w:basedOn w:val="Default"/>
    <w:next w:val="Default"/>
    <w:link w:val="HeaderChar"/>
    <w:uiPriority w:val="99"/>
    <w:rsid w:val="00ED1354"/>
    <w:rPr>
      <w:color w:val="auto"/>
    </w:rPr>
  </w:style>
  <w:style w:type="character" w:styleId="HeaderChar" w:customStyle="1">
    <w:name w:val="Header Char"/>
    <w:link w:val="Header"/>
    <w:uiPriority w:val="99"/>
    <w:rsid w:val="00ED1354"/>
    <w:rPr>
      <w:rFonts w:ascii="Arial" w:hAnsi="Arial" w:cs="Arial"/>
      <w:sz w:val="24"/>
      <w:szCs w:val="24"/>
    </w:rPr>
  </w:style>
  <w:style w:type="paragraph" w:styleId="IndentBullet" w:customStyle="1">
    <w:name w:val="Indent Bullet"/>
    <w:basedOn w:val="Default"/>
    <w:next w:val="Default"/>
    <w:uiPriority w:val="99"/>
    <w:rsid w:val="00ED1354"/>
    <w:pPr>
      <w:spacing w:before="120"/>
    </w:pPr>
    <w:rPr>
      <w:color w:val="auto"/>
    </w:rPr>
  </w:style>
  <w:style w:type="paragraph" w:styleId="BodyText">
    <w:name w:val="Body Text"/>
    <w:basedOn w:val="Default"/>
    <w:next w:val="Default"/>
    <w:link w:val="BodyTextChar"/>
    <w:uiPriority w:val="99"/>
    <w:rsid w:val="00ED1354"/>
    <w:rPr>
      <w:color w:val="auto"/>
    </w:rPr>
  </w:style>
  <w:style w:type="character" w:styleId="BodyTextChar" w:customStyle="1">
    <w:name w:val="Body Text Char"/>
    <w:link w:val="BodyText"/>
    <w:uiPriority w:val="99"/>
    <w:rsid w:val="00ED1354"/>
    <w:rPr>
      <w:rFonts w:ascii="Arial" w:hAnsi="Arial" w:cs="Arial"/>
      <w:sz w:val="24"/>
      <w:szCs w:val="24"/>
    </w:rPr>
  </w:style>
  <w:style w:type="paragraph" w:styleId="nhpmcrossreference" w:customStyle="1">
    <w:name w:val="nhpm crossreference"/>
    <w:basedOn w:val="Default"/>
    <w:next w:val="Default"/>
    <w:uiPriority w:val="99"/>
    <w:rsid w:val="00ED1354"/>
    <w:pPr>
      <w:spacing w:before="120"/>
    </w:pPr>
    <w:rPr>
      <w:color w:val="auto"/>
    </w:rPr>
  </w:style>
  <w:style w:type="character" w:styleId="Hyperlink">
    <w:name w:val="Hyperlink"/>
    <w:uiPriority w:val="99"/>
    <w:rsid w:val="00ED1354"/>
    <w:rPr>
      <w:color w:val="000000"/>
    </w:rPr>
  </w:style>
  <w:style w:type="paragraph" w:styleId="BodyText3">
    <w:name w:val="Body Text 3"/>
    <w:basedOn w:val="Default"/>
    <w:next w:val="Default"/>
    <w:link w:val="BodyText3Char"/>
    <w:uiPriority w:val="99"/>
    <w:rsid w:val="00ED1354"/>
    <w:rPr>
      <w:color w:val="auto"/>
    </w:rPr>
  </w:style>
  <w:style w:type="character" w:styleId="BodyText3Char" w:customStyle="1">
    <w:name w:val="Body Text 3 Char"/>
    <w:link w:val="BodyText3"/>
    <w:uiPriority w:val="99"/>
    <w:rsid w:val="00ED1354"/>
    <w:rPr>
      <w:rFonts w:ascii="Arial" w:hAnsi="Arial" w:cs="Arial"/>
      <w:sz w:val="24"/>
      <w:szCs w:val="24"/>
    </w:rPr>
  </w:style>
  <w:style w:type="paragraph" w:styleId="BodyText2">
    <w:name w:val="Body Text 2"/>
    <w:basedOn w:val="Default"/>
    <w:next w:val="Default"/>
    <w:link w:val="BodyText2Char"/>
    <w:uiPriority w:val="99"/>
    <w:rsid w:val="00ED1354"/>
    <w:rPr>
      <w:color w:val="auto"/>
    </w:rPr>
  </w:style>
  <w:style w:type="character" w:styleId="BodyText2Char" w:customStyle="1">
    <w:name w:val="Body Text 2 Char"/>
    <w:link w:val="BodyText2"/>
    <w:uiPriority w:val="99"/>
    <w:rsid w:val="00ED1354"/>
    <w:rPr>
      <w:rFonts w:ascii="Arial" w:hAnsi="Arial" w:cs="Arial"/>
      <w:sz w:val="24"/>
      <w:szCs w:val="24"/>
    </w:rPr>
  </w:style>
  <w:style w:type="paragraph" w:styleId="Style3" w:customStyle="1">
    <w:name w:val="Style3"/>
    <w:basedOn w:val="Default"/>
    <w:next w:val="Default"/>
    <w:uiPriority w:val="99"/>
    <w:rsid w:val="00ED1354"/>
    <w:rPr>
      <w:color w:val="auto"/>
    </w:rPr>
  </w:style>
  <w:style w:type="paragraph" w:styleId="Minorheading" w:customStyle="1">
    <w:name w:val="Minor heading"/>
    <w:basedOn w:val="Default"/>
    <w:next w:val="Default"/>
    <w:uiPriority w:val="99"/>
    <w:rsid w:val="00ED1354"/>
    <w:rPr>
      <w:color w:val="auto"/>
    </w:rPr>
  </w:style>
  <w:style w:type="paragraph" w:styleId="BodyTextIndent">
    <w:name w:val="Body Text Indent"/>
    <w:basedOn w:val="Default"/>
    <w:next w:val="Default"/>
    <w:link w:val="BodyTextIndentChar"/>
    <w:uiPriority w:val="99"/>
    <w:rsid w:val="00ED1354"/>
    <w:rPr>
      <w:color w:val="auto"/>
    </w:rPr>
  </w:style>
  <w:style w:type="character" w:styleId="BodyTextIndentChar" w:customStyle="1">
    <w:name w:val="Body Text Indent Char"/>
    <w:link w:val="BodyTextIndent"/>
    <w:uiPriority w:val="99"/>
    <w:rsid w:val="00ED1354"/>
    <w:rPr>
      <w:rFonts w:ascii="Arial" w:hAnsi="Arial" w:cs="Arial"/>
      <w:sz w:val="24"/>
      <w:szCs w:val="24"/>
    </w:rPr>
  </w:style>
  <w:style w:type="paragraph" w:styleId="NormalWeb">
    <w:name w:val="Normal (Web)"/>
    <w:basedOn w:val="Default"/>
    <w:next w:val="Default"/>
    <w:uiPriority w:val="99"/>
    <w:rsid w:val="00ED1354"/>
    <w:pPr>
      <w:spacing w:before="60" w:after="240"/>
    </w:pPr>
    <w:rPr>
      <w:color w:val="auto"/>
    </w:rPr>
  </w:style>
  <w:style w:type="paragraph" w:styleId="NoSpacing">
    <w:name w:val="No Spacing"/>
    <w:uiPriority w:val="1"/>
    <w:qFormat/>
    <w:rsid w:val="005B6722"/>
    <w:rPr>
      <w:sz w:val="22"/>
      <w:szCs w:val="22"/>
      <w:lang w:eastAsia="en-US"/>
    </w:rPr>
  </w:style>
  <w:style w:type="paragraph" w:styleId="ListParagraph">
    <w:name w:val="List Paragraph"/>
    <w:basedOn w:val="Normal"/>
    <w:uiPriority w:val="34"/>
    <w:qFormat/>
    <w:rsid w:val="00B70E02"/>
    <w:pPr>
      <w:ind w:left="720"/>
    </w:pPr>
  </w:style>
  <w:style w:type="paragraph" w:styleId="BalloonText">
    <w:name w:val="Balloon Text"/>
    <w:basedOn w:val="Normal"/>
    <w:link w:val="BalloonTextChar"/>
    <w:uiPriority w:val="99"/>
    <w:semiHidden/>
    <w:unhideWhenUsed/>
    <w:rsid w:val="00050FF5"/>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050FF5"/>
    <w:rPr>
      <w:rFonts w:ascii="Tahoma" w:hAnsi="Tahoma" w:cs="Tahoma"/>
      <w:sz w:val="16"/>
      <w:szCs w:val="16"/>
      <w:lang w:eastAsia="en-US"/>
    </w:rPr>
  </w:style>
  <w:style w:type="table" w:styleId="LightShading-Accent4">
    <w:name w:val="Light Shading Accent 4"/>
    <w:basedOn w:val="TableNormal"/>
    <w:uiPriority w:val="60"/>
    <w:rsid w:val="00753D44"/>
    <w:rPr>
      <w:color w:val="5F497A"/>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Footer">
    <w:name w:val="footer"/>
    <w:basedOn w:val="Normal"/>
    <w:link w:val="FooterChar"/>
    <w:uiPriority w:val="99"/>
    <w:unhideWhenUsed/>
    <w:rsid w:val="003364FB"/>
    <w:pPr>
      <w:tabs>
        <w:tab w:val="center" w:pos="4513"/>
        <w:tab w:val="right" w:pos="9026"/>
      </w:tabs>
    </w:pPr>
  </w:style>
  <w:style w:type="character" w:styleId="FooterChar" w:customStyle="1">
    <w:name w:val="Footer Char"/>
    <w:link w:val="Footer"/>
    <w:uiPriority w:val="99"/>
    <w:rsid w:val="003364FB"/>
    <w:rPr>
      <w:sz w:val="22"/>
      <w:szCs w:val="22"/>
      <w:lang w:eastAsia="en-US"/>
    </w:rPr>
  </w:style>
  <w:style w:type="character" w:styleId="CommentReference">
    <w:name w:val="annotation reference"/>
    <w:uiPriority w:val="99"/>
    <w:semiHidden/>
    <w:unhideWhenUsed/>
    <w:rsid w:val="002C037F"/>
    <w:rPr>
      <w:sz w:val="16"/>
      <w:szCs w:val="16"/>
    </w:rPr>
  </w:style>
  <w:style w:type="paragraph" w:styleId="CommentText">
    <w:name w:val="annotation text"/>
    <w:basedOn w:val="Normal"/>
    <w:link w:val="CommentTextChar"/>
    <w:uiPriority w:val="99"/>
    <w:semiHidden/>
    <w:unhideWhenUsed/>
    <w:rsid w:val="002C037F"/>
    <w:rPr>
      <w:sz w:val="20"/>
      <w:szCs w:val="20"/>
    </w:rPr>
  </w:style>
  <w:style w:type="character" w:styleId="CommentTextChar" w:customStyle="1">
    <w:name w:val="Comment Text Char"/>
    <w:link w:val="CommentText"/>
    <w:uiPriority w:val="99"/>
    <w:semiHidden/>
    <w:rsid w:val="002C037F"/>
    <w:rPr>
      <w:lang w:eastAsia="en-US"/>
    </w:rPr>
  </w:style>
  <w:style w:type="paragraph" w:styleId="CommentSubject">
    <w:name w:val="annotation subject"/>
    <w:basedOn w:val="CommentText"/>
    <w:next w:val="CommentText"/>
    <w:link w:val="CommentSubjectChar"/>
    <w:uiPriority w:val="99"/>
    <w:semiHidden/>
    <w:unhideWhenUsed/>
    <w:rsid w:val="002C037F"/>
    <w:rPr>
      <w:b/>
      <w:bCs/>
    </w:rPr>
  </w:style>
  <w:style w:type="character" w:styleId="CommentSubjectChar" w:customStyle="1">
    <w:name w:val="Comment Subject Char"/>
    <w:link w:val="CommentSubject"/>
    <w:uiPriority w:val="99"/>
    <w:semiHidden/>
    <w:rsid w:val="002C037F"/>
    <w:rPr>
      <w:b/>
      <w:bCs/>
      <w:lang w:eastAsia="en-US"/>
    </w:rPr>
  </w:style>
  <w:style w:type="character" w:styleId="UnresolvedMention">
    <w:name w:val="Unresolved Mention"/>
    <w:uiPriority w:val="99"/>
    <w:semiHidden/>
    <w:unhideWhenUsed/>
    <w:rsid w:val="00F678EC"/>
    <w:rPr>
      <w:color w:val="808080"/>
      <w:shd w:val="clear" w:color="auto" w:fill="E6E6E6"/>
    </w:rPr>
  </w:style>
  <w:style w:type="character" w:styleId="tgc" w:customStyle="1">
    <w:name w:val="_tgc"/>
    <w:rsid w:val="00535F8D"/>
  </w:style>
  <w:style w:type="paragraph" w:styleId="paragraph" w:customStyle="1">
    <w:name w:val="paragraph"/>
    <w:basedOn w:val="Normal"/>
    <w:rsid w:val="00096CF3"/>
    <w:pPr>
      <w:spacing w:before="100" w:beforeAutospacing="1" w:after="100" w:afterAutospacing="1" w:line="240" w:lineRule="auto"/>
    </w:pPr>
    <w:rPr>
      <w:rFonts w:ascii="Times New Roman" w:hAnsi="Times New Roman" w:eastAsia="Times New Roman"/>
      <w:sz w:val="24"/>
      <w:szCs w:val="24"/>
      <w:lang w:eastAsia="en-GB"/>
    </w:rPr>
  </w:style>
  <w:style w:type="character" w:styleId="eop" w:customStyle="1">
    <w:name w:val="eop"/>
    <w:basedOn w:val="DefaultParagraphFont"/>
    <w:rsid w:val="00096CF3"/>
  </w:style>
  <w:style w:type="character" w:styleId="normaltextrun" w:customStyle="1">
    <w:name w:val="normaltextrun"/>
    <w:basedOn w:val="DefaultParagraphFont"/>
    <w:rsid w:val="00096CF3"/>
  </w:style>
  <w:style w:type="paragraph" w:styleId="Revision">
    <w:name w:val="Revision"/>
    <w:hidden/>
    <w:uiPriority w:val="99"/>
    <w:semiHidden/>
    <w:rsid w:val="00E10382"/>
    <w:rPr>
      <w:sz w:val="22"/>
      <w:szCs w:val="22"/>
      <w:lang w:eastAsia="en-US"/>
    </w:rPr>
  </w:style>
  <w:style w:type="table" w:styleId="TableGrid">
    <w:name w:val="Table Grid"/>
    <w:basedOn w:val="TableNormal"/>
    <w:uiPriority w:val="59"/>
    <w:rsid w:val="003F492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1098">
      <w:bodyDiv w:val="1"/>
      <w:marLeft w:val="0"/>
      <w:marRight w:val="0"/>
      <w:marTop w:val="0"/>
      <w:marBottom w:val="0"/>
      <w:divBdr>
        <w:top w:val="none" w:sz="0" w:space="0" w:color="auto"/>
        <w:left w:val="none" w:sz="0" w:space="0" w:color="auto"/>
        <w:bottom w:val="none" w:sz="0" w:space="0" w:color="auto"/>
        <w:right w:val="none" w:sz="0" w:space="0" w:color="auto"/>
      </w:divBdr>
      <w:divsChild>
        <w:div w:id="986737222">
          <w:marLeft w:val="0"/>
          <w:marRight w:val="0"/>
          <w:marTop w:val="0"/>
          <w:marBottom w:val="0"/>
          <w:divBdr>
            <w:top w:val="none" w:sz="0" w:space="0" w:color="auto"/>
            <w:left w:val="none" w:sz="0" w:space="0" w:color="auto"/>
            <w:bottom w:val="none" w:sz="0" w:space="0" w:color="auto"/>
            <w:right w:val="none" w:sz="0" w:space="0" w:color="auto"/>
          </w:divBdr>
          <w:divsChild>
            <w:div w:id="747653073">
              <w:marLeft w:val="0"/>
              <w:marRight w:val="0"/>
              <w:marTop w:val="0"/>
              <w:marBottom w:val="0"/>
              <w:divBdr>
                <w:top w:val="none" w:sz="0" w:space="0" w:color="auto"/>
                <w:left w:val="none" w:sz="0" w:space="0" w:color="auto"/>
                <w:bottom w:val="none" w:sz="0" w:space="0" w:color="auto"/>
                <w:right w:val="none" w:sz="0" w:space="0" w:color="auto"/>
              </w:divBdr>
            </w:div>
            <w:div w:id="1055663596">
              <w:marLeft w:val="0"/>
              <w:marRight w:val="0"/>
              <w:marTop w:val="0"/>
              <w:marBottom w:val="0"/>
              <w:divBdr>
                <w:top w:val="none" w:sz="0" w:space="0" w:color="auto"/>
                <w:left w:val="none" w:sz="0" w:space="0" w:color="auto"/>
                <w:bottom w:val="none" w:sz="0" w:space="0" w:color="auto"/>
                <w:right w:val="none" w:sz="0" w:space="0" w:color="auto"/>
              </w:divBdr>
            </w:div>
            <w:div w:id="1313367585">
              <w:marLeft w:val="0"/>
              <w:marRight w:val="0"/>
              <w:marTop w:val="0"/>
              <w:marBottom w:val="0"/>
              <w:divBdr>
                <w:top w:val="none" w:sz="0" w:space="0" w:color="auto"/>
                <w:left w:val="none" w:sz="0" w:space="0" w:color="auto"/>
                <w:bottom w:val="none" w:sz="0" w:space="0" w:color="auto"/>
                <w:right w:val="none" w:sz="0" w:space="0" w:color="auto"/>
              </w:divBdr>
            </w:div>
            <w:div w:id="1479103578">
              <w:marLeft w:val="0"/>
              <w:marRight w:val="0"/>
              <w:marTop w:val="0"/>
              <w:marBottom w:val="0"/>
              <w:divBdr>
                <w:top w:val="none" w:sz="0" w:space="0" w:color="auto"/>
                <w:left w:val="none" w:sz="0" w:space="0" w:color="auto"/>
                <w:bottom w:val="none" w:sz="0" w:space="0" w:color="auto"/>
                <w:right w:val="none" w:sz="0" w:space="0" w:color="auto"/>
              </w:divBdr>
            </w:div>
          </w:divsChild>
        </w:div>
        <w:div w:id="2023627890">
          <w:marLeft w:val="0"/>
          <w:marRight w:val="0"/>
          <w:marTop w:val="0"/>
          <w:marBottom w:val="0"/>
          <w:divBdr>
            <w:top w:val="none" w:sz="0" w:space="0" w:color="auto"/>
            <w:left w:val="none" w:sz="0" w:space="0" w:color="auto"/>
            <w:bottom w:val="none" w:sz="0" w:space="0" w:color="auto"/>
            <w:right w:val="none" w:sz="0" w:space="0" w:color="auto"/>
          </w:divBdr>
          <w:divsChild>
            <w:div w:id="864636172">
              <w:marLeft w:val="0"/>
              <w:marRight w:val="0"/>
              <w:marTop w:val="0"/>
              <w:marBottom w:val="0"/>
              <w:divBdr>
                <w:top w:val="none" w:sz="0" w:space="0" w:color="auto"/>
                <w:left w:val="none" w:sz="0" w:space="0" w:color="auto"/>
                <w:bottom w:val="none" w:sz="0" w:space="0" w:color="auto"/>
                <w:right w:val="none" w:sz="0" w:space="0" w:color="auto"/>
              </w:divBdr>
            </w:div>
            <w:div w:id="1193113928">
              <w:marLeft w:val="0"/>
              <w:marRight w:val="0"/>
              <w:marTop w:val="0"/>
              <w:marBottom w:val="0"/>
              <w:divBdr>
                <w:top w:val="none" w:sz="0" w:space="0" w:color="auto"/>
                <w:left w:val="none" w:sz="0" w:space="0" w:color="auto"/>
                <w:bottom w:val="none" w:sz="0" w:space="0" w:color="auto"/>
                <w:right w:val="none" w:sz="0" w:space="0" w:color="auto"/>
              </w:divBdr>
            </w:div>
            <w:div w:id="14665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5159">
      <w:bodyDiv w:val="1"/>
      <w:marLeft w:val="0"/>
      <w:marRight w:val="0"/>
      <w:marTop w:val="0"/>
      <w:marBottom w:val="0"/>
      <w:divBdr>
        <w:top w:val="none" w:sz="0" w:space="0" w:color="auto"/>
        <w:left w:val="none" w:sz="0" w:space="0" w:color="auto"/>
        <w:bottom w:val="none" w:sz="0" w:space="0" w:color="auto"/>
        <w:right w:val="none" w:sz="0" w:space="0" w:color="auto"/>
      </w:divBdr>
      <w:divsChild>
        <w:div w:id="137764543">
          <w:marLeft w:val="0"/>
          <w:marRight w:val="0"/>
          <w:marTop w:val="0"/>
          <w:marBottom w:val="0"/>
          <w:divBdr>
            <w:top w:val="none" w:sz="0" w:space="0" w:color="auto"/>
            <w:left w:val="none" w:sz="0" w:space="0" w:color="auto"/>
            <w:bottom w:val="none" w:sz="0" w:space="0" w:color="auto"/>
            <w:right w:val="none" w:sz="0" w:space="0" w:color="auto"/>
          </w:divBdr>
          <w:divsChild>
            <w:div w:id="157235971">
              <w:marLeft w:val="0"/>
              <w:marRight w:val="0"/>
              <w:marTop w:val="0"/>
              <w:marBottom w:val="0"/>
              <w:divBdr>
                <w:top w:val="none" w:sz="0" w:space="0" w:color="auto"/>
                <w:left w:val="none" w:sz="0" w:space="0" w:color="auto"/>
                <w:bottom w:val="none" w:sz="0" w:space="0" w:color="auto"/>
                <w:right w:val="none" w:sz="0" w:space="0" w:color="auto"/>
              </w:divBdr>
            </w:div>
          </w:divsChild>
        </w:div>
        <w:div w:id="624626798">
          <w:marLeft w:val="0"/>
          <w:marRight w:val="0"/>
          <w:marTop w:val="0"/>
          <w:marBottom w:val="0"/>
          <w:divBdr>
            <w:top w:val="none" w:sz="0" w:space="0" w:color="auto"/>
            <w:left w:val="none" w:sz="0" w:space="0" w:color="auto"/>
            <w:bottom w:val="none" w:sz="0" w:space="0" w:color="auto"/>
            <w:right w:val="none" w:sz="0" w:space="0" w:color="auto"/>
          </w:divBdr>
          <w:divsChild>
            <w:div w:id="773328009">
              <w:marLeft w:val="0"/>
              <w:marRight w:val="0"/>
              <w:marTop w:val="0"/>
              <w:marBottom w:val="0"/>
              <w:divBdr>
                <w:top w:val="none" w:sz="0" w:space="0" w:color="auto"/>
                <w:left w:val="none" w:sz="0" w:space="0" w:color="auto"/>
                <w:bottom w:val="none" w:sz="0" w:space="0" w:color="auto"/>
                <w:right w:val="none" w:sz="0" w:space="0" w:color="auto"/>
              </w:divBdr>
            </w:div>
            <w:div w:id="1067537094">
              <w:marLeft w:val="0"/>
              <w:marRight w:val="0"/>
              <w:marTop w:val="0"/>
              <w:marBottom w:val="0"/>
              <w:divBdr>
                <w:top w:val="none" w:sz="0" w:space="0" w:color="auto"/>
                <w:left w:val="none" w:sz="0" w:space="0" w:color="auto"/>
                <w:bottom w:val="none" w:sz="0" w:space="0" w:color="auto"/>
                <w:right w:val="none" w:sz="0" w:space="0" w:color="auto"/>
              </w:divBdr>
            </w:div>
            <w:div w:id="1142844812">
              <w:marLeft w:val="0"/>
              <w:marRight w:val="0"/>
              <w:marTop w:val="0"/>
              <w:marBottom w:val="0"/>
              <w:divBdr>
                <w:top w:val="none" w:sz="0" w:space="0" w:color="auto"/>
                <w:left w:val="none" w:sz="0" w:space="0" w:color="auto"/>
                <w:bottom w:val="none" w:sz="0" w:space="0" w:color="auto"/>
                <w:right w:val="none" w:sz="0" w:space="0" w:color="auto"/>
              </w:divBdr>
            </w:div>
            <w:div w:id="1674450607">
              <w:marLeft w:val="0"/>
              <w:marRight w:val="0"/>
              <w:marTop w:val="0"/>
              <w:marBottom w:val="0"/>
              <w:divBdr>
                <w:top w:val="none" w:sz="0" w:space="0" w:color="auto"/>
                <w:left w:val="none" w:sz="0" w:space="0" w:color="auto"/>
                <w:bottom w:val="none" w:sz="0" w:space="0" w:color="auto"/>
                <w:right w:val="none" w:sz="0" w:space="0" w:color="auto"/>
              </w:divBdr>
            </w:div>
            <w:div w:id="2082942537">
              <w:marLeft w:val="0"/>
              <w:marRight w:val="0"/>
              <w:marTop w:val="0"/>
              <w:marBottom w:val="0"/>
              <w:divBdr>
                <w:top w:val="none" w:sz="0" w:space="0" w:color="auto"/>
                <w:left w:val="none" w:sz="0" w:space="0" w:color="auto"/>
                <w:bottom w:val="none" w:sz="0" w:space="0" w:color="auto"/>
                <w:right w:val="none" w:sz="0" w:space="0" w:color="auto"/>
              </w:divBdr>
            </w:div>
          </w:divsChild>
        </w:div>
        <w:div w:id="948245308">
          <w:marLeft w:val="0"/>
          <w:marRight w:val="0"/>
          <w:marTop w:val="0"/>
          <w:marBottom w:val="0"/>
          <w:divBdr>
            <w:top w:val="none" w:sz="0" w:space="0" w:color="auto"/>
            <w:left w:val="none" w:sz="0" w:space="0" w:color="auto"/>
            <w:bottom w:val="none" w:sz="0" w:space="0" w:color="auto"/>
            <w:right w:val="none" w:sz="0" w:space="0" w:color="auto"/>
          </w:divBdr>
          <w:divsChild>
            <w:div w:id="383483710">
              <w:marLeft w:val="0"/>
              <w:marRight w:val="0"/>
              <w:marTop w:val="0"/>
              <w:marBottom w:val="0"/>
              <w:divBdr>
                <w:top w:val="none" w:sz="0" w:space="0" w:color="auto"/>
                <w:left w:val="none" w:sz="0" w:space="0" w:color="auto"/>
                <w:bottom w:val="none" w:sz="0" w:space="0" w:color="auto"/>
                <w:right w:val="none" w:sz="0" w:space="0" w:color="auto"/>
              </w:divBdr>
            </w:div>
            <w:div w:id="428895992">
              <w:marLeft w:val="0"/>
              <w:marRight w:val="0"/>
              <w:marTop w:val="0"/>
              <w:marBottom w:val="0"/>
              <w:divBdr>
                <w:top w:val="none" w:sz="0" w:space="0" w:color="auto"/>
                <w:left w:val="none" w:sz="0" w:space="0" w:color="auto"/>
                <w:bottom w:val="none" w:sz="0" w:space="0" w:color="auto"/>
                <w:right w:val="none" w:sz="0" w:space="0" w:color="auto"/>
              </w:divBdr>
            </w:div>
            <w:div w:id="741100926">
              <w:marLeft w:val="0"/>
              <w:marRight w:val="0"/>
              <w:marTop w:val="0"/>
              <w:marBottom w:val="0"/>
              <w:divBdr>
                <w:top w:val="none" w:sz="0" w:space="0" w:color="auto"/>
                <w:left w:val="none" w:sz="0" w:space="0" w:color="auto"/>
                <w:bottom w:val="none" w:sz="0" w:space="0" w:color="auto"/>
                <w:right w:val="none" w:sz="0" w:space="0" w:color="auto"/>
              </w:divBdr>
            </w:div>
            <w:div w:id="1637223993">
              <w:marLeft w:val="0"/>
              <w:marRight w:val="0"/>
              <w:marTop w:val="0"/>
              <w:marBottom w:val="0"/>
              <w:divBdr>
                <w:top w:val="none" w:sz="0" w:space="0" w:color="auto"/>
                <w:left w:val="none" w:sz="0" w:space="0" w:color="auto"/>
                <w:bottom w:val="none" w:sz="0" w:space="0" w:color="auto"/>
                <w:right w:val="none" w:sz="0" w:space="0" w:color="auto"/>
              </w:divBdr>
            </w:div>
            <w:div w:id="1928612292">
              <w:marLeft w:val="0"/>
              <w:marRight w:val="0"/>
              <w:marTop w:val="0"/>
              <w:marBottom w:val="0"/>
              <w:divBdr>
                <w:top w:val="none" w:sz="0" w:space="0" w:color="auto"/>
                <w:left w:val="none" w:sz="0" w:space="0" w:color="auto"/>
                <w:bottom w:val="none" w:sz="0" w:space="0" w:color="auto"/>
                <w:right w:val="none" w:sz="0" w:space="0" w:color="auto"/>
              </w:divBdr>
            </w:div>
          </w:divsChild>
        </w:div>
        <w:div w:id="1293709004">
          <w:marLeft w:val="0"/>
          <w:marRight w:val="0"/>
          <w:marTop w:val="0"/>
          <w:marBottom w:val="0"/>
          <w:divBdr>
            <w:top w:val="none" w:sz="0" w:space="0" w:color="auto"/>
            <w:left w:val="none" w:sz="0" w:space="0" w:color="auto"/>
            <w:bottom w:val="none" w:sz="0" w:space="0" w:color="auto"/>
            <w:right w:val="none" w:sz="0" w:space="0" w:color="auto"/>
          </w:divBdr>
        </w:div>
        <w:div w:id="1752309267">
          <w:marLeft w:val="0"/>
          <w:marRight w:val="0"/>
          <w:marTop w:val="0"/>
          <w:marBottom w:val="0"/>
          <w:divBdr>
            <w:top w:val="none" w:sz="0" w:space="0" w:color="auto"/>
            <w:left w:val="none" w:sz="0" w:space="0" w:color="auto"/>
            <w:bottom w:val="none" w:sz="0" w:space="0" w:color="auto"/>
            <w:right w:val="none" w:sz="0" w:space="0" w:color="auto"/>
          </w:divBdr>
        </w:div>
      </w:divsChild>
    </w:div>
    <w:div w:id="1607074797">
      <w:bodyDiv w:val="1"/>
      <w:marLeft w:val="0"/>
      <w:marRight w:val="0"/>
      <w:marTop w:val="0"/>
      <w:marBottom w:val="0"/>
      <w:divBdr>
        <w:top w:val="none" w:sz="0" w:space="0" w:color="auto"/>
        <w:left w:val="none" w:sz="0" w:space="0" w:color="auto"/>
        <w:bottom w:val="none" w:sz="0" w:space="0" w:color="auto"/>
        <w:right w:val="none" w:sz="0" w:space="0" w:color="auto"/>
      </w:divBdr>
      <w:divsChild>
        <w:div w:id="1701205966">
          <w:marLeft w:val="0"/>
          <w:marRight w:val="0"/>
          <w:marTop w:val="0"/>
          <w:marBottom w:val="0"/>
          <w:divBdr>
            <w:top w:val="none" w:sz="0" w:space="0" w:color="auto"/>
            <w:left w:val="none" w:sz="0" w:space="0" w:color="auto"/>
            <w:bottom w:val="none" w:sz="0" w:space="0" w:color="auto"/>
            <w:right w:val="none" w:sz="0" w:space="0" w:color="auto"/>
          </w:divBdr>
          <w:divsChild>
            <w:div w:id="1782873329">
              <w:marLeft w:val="0"/>
              <w:marRight w:val="0"/>
              <w:marTop w:val="30"/>
              <w:marBottom w:val="30"/>
              <w:divBdr>
                <w:top w:val="none" w:sz="0" w:space="0" w:color="auto"/>
                <w:left w:val="none" w:sz="0" w:space="0" w:color="auto"/>
                <w:bottom w:val="none" w:sz="0" w:space="0" w:color="auto"/>
                <w:right w:val="none" w:sz="0" w:space="0" w:color="auto"/>
              </w:divBdr>
              <w:divsChild>
                <w:div w:id="2073384853">
                  <w:marLeft w:val="0"/>
                  <w:marRight w:val="0"/>
                  <w:marTop w:val="0"/>
                  <w:marBottom w:val="0"/>
                  <w:divBdr>
                    <w:top w:val="none" w:sz="0" w:space="0" w:color="auto"/>
                    <w:left w:val="none" w:sz="0" w:space="0" w:color="auto"/>
                    <w:bottom w:val="none" w:sz="0" w:space="0" w:color="auto"/>
                    <w:right w:val="none" w:sz="0" w:space="0" w:color="auto"/>
                  </w:divBdr>
                  <w:divsChild>
                    <w:div w:id="1108743018">
                      <w:marLeft w:val="0"/>
                      <w:marRight w:val="0"/>
                      <w:marTop w:val="0"/>
                      <w:marBottom w:val="0"/>
                      <w:divBdr>
                        <w:top w:val="none" w:sz="0" w:space="0" w:color="auto"/>
                        <w:left w:val="none" w:sz="0" w:space="0" w:color="auto"/>
                        <w:bottom w:val="none" w:sz="0" w:space="0" w:color="auto"/>
                        <w:right w:val="none" w:sz="0" w:space="0" w:color="auto"/>
                      </w:divBdr>
                    </w:div>
                    <w:div w:id="1423335472">
                      <w:marLeft w:val="0"/>
                      <w:marRight w:val="0"/>
                      <w:marTop w:val="0"/>
                      <w:marBottom w:val="0"/>
                      <w:divBdr>
                        <w:top w:val="none" w:sz="0" w:space="0" w:color="auto"/>
                        <w:left w:val="none" w:sz="0" w:space="0" w:color="auto"/>
                        <w:bottom w:val="none" w:sz="0" w:space="0" w:color="auto"/>
                        <w:right w:val="none" w:sz="0" w:space="0" w:color="auto"/>
                      </w:divBdr>
                    </w:div>
                    <w:div w:id="979113872">
                      <w:marLeft w:val="0"/>
                      <w:marRight w:val="0"/>
                      <w:marTop w:val="0"/>
                      <w:marBottom w:val="0"/>
                      <w:divBdr>
                        <w:top w:val="none" w:sz="0" w:space="0" w:color="auto"/>
                        <w:left w:val="none" w:sz="0" w:space="0" w:color="auto"/>
                        <w:bottom w:val="none" w:sz="0" w:space="0" w:color="auto"/>
                        <w:right w:val="none" w:sz="0" w:space="0" w:color="auto"/>
                      </w:divBdr>
                    </w:div>
                  </w:divsChild>
                </w:div>
                <w:div w:id="370963882">
                  <w:marLeft w:val="0"/>
                  <w:marRight w:val="0"/>
                  <w:marTop w:val="0"/>
                  <w:marBottom w:val="0"/>
                  <w:divBdr>
                    <w:top w:val="none" w:sz="0" w:space="0" w:color="auto"/>
                    <w:left w:val="none" w:sz="0" w:space="0" w:color="auto"/>
                    <w:bottom w:val="none" w:sz="0" w:space="0" w:color="auto"/>
                    <w:right w:val="none" w:sz="0" w:space="0" w:color="auto"/>
                  </w:divBdr>
                  <w:divsChild>
                    <w:div w:id="4581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73705">
          <w:marLeft w:val="0"/>
          <w:marRight w:val="0"/>
          <w:marTop w:val="0"/>
          <w:marBottom w:val="0"/>
          <w:divBdr>
            <w:top w:val="none" w:sz="0" w:space="0" w:color="auto"/>
            <w:left w:val="none" w:sz="0" w:space="0" w:color="auto"/>
            <w:bottom w:val="none" w:sz="0" w:space="0" w:color="auto"/>
            <w:right w:val="none" w:sz="0" w:space="0" w:color="auto"/>
          </w:divBdr>
        </w:div>
        <w:div w:id="434634891">
          <w:marLeft w:val="0"/>
          <w:marRight w:val="0"/>
          <w:marTop w:val="0"/>
          <w:marBottom w:val="0"/>
          <w:divBdr>
            <w:top w:val="none" w:sz="0" w:space="0" w:color="auto"/>
            <w:left w:val="none" w:sz="0" w:space="0" w:color="auto"/>
            <w:bottom w:val="none" w:sz="0" w:space="0" w:color="auto"/>
            <w:right w:val="none" w:sz="0" w:space="0" w:color="auto"/>
          </w:divBdr>
        </w:div>
        <w:div w:id="1777941685">
          <w:marLeft w:val="0"/>
          <w:marRight w:val="0"/>
          <w:marTop w:val="0"/>
          <w:marBottom w:val="0"/>
          <w:divBdr>
            <w:top w:val="none" w:sz="0" w:space="0" w:color="auto"/>
            <w:left w:val="none" w:sz="0" w:space="0" w:color="auto"/>
            <w:bottom w:val="none" w:sz="0" w:space="0" w:color="auto"/>
            <w:right w:val="none" w:sz="0" w:space="0" w:color="auto"/>
          </w:divBdr>
        </w:div>
        <w:div w:id="110709494">
          <w:marLeft w:val="0"/>
          <w:marRight w:val="0"/>
          <w:marTop w:val="0"/>
          <w:marBottom w:val="0"/>
          <w:divBdr>
            <w:top w:val="none" w:sz="0" w:space="0" w:color="auto"/>
            <w:left w:val="none" w:sz="0" w:space="0" w:color="auto"/>
            <w:bottom w:val="none" w:sz="0" w:space="0" w:color="auto"/>
            <w:right w:val="none" w:sz="0" w:space="0" w:color="auto"/>
          </w:divBdr>
        </w:div>
        <w:div w:id="1630235251">
          <w:marLeft w:val="0"/>
          <w:marRight w:val="0"/>
          <w:marTop w:val="0"/>
          <w:marBottom w:val="0"/>
          <w:divBdr>
            <w:top w:val="none" w:sz="0" w:space="0" w:color="auto"/>
            <w:left w:val="none" w:sz="0" w:space="0" w:color="auto"/>
            <w:bottom w:val="none" w:sz="0" w:space="0" w:color="auto"/>
            <w:right w:val="none" w:sz="0" w:space="0" w:color="auto"/>
          </w:divBdr>
        </w:div>
        <w:div w:id="1727221211">
          <w:marLeft w:val="0"/>
          <w:marRight w:val="0"/>
          <w:marTop w:val="0"/>
          <w:marBottom w:val="0"/>
          <w:divBdr>
            <w:top w:val="none" w:sz="0" w:space="0" w:color="auto"/>
            <w:left w:val="none" w:sz="0" w:space="0" w:color="auto"/>
            <w:bottom w:val="none" w:sz="0" w:space="0" w:color="auto"/>
            <w:right w:val="none" w:sz="0" w:space="0" w:color="auto"/>
          </w:divBdr>
        </w:div>
        <w:div w:id="1708945319">
          <w:marLeft w:val="0"/>
          <w:marRight w:val="0"/>
          <w:marTop w:val="0"/>
          <w:marBottom w:val="0"/>
          <w:divBdr>
            <w:top w:val="none" w:sz="0" w:space="0" w:color="auto"/>
            <w:left w:val="none" w:sz="0" w:space="0" w:color="auto"/>
            <w:bottom w:val="none" w:sz="0" w:space="0" w:color="auto"/>
            <w:right w:val="none" w:sz="0" w:space="0" w:color="auto"/>
          </w:divBdr>
        </w:div>
        <w:div w:id="90010913">
          <w:marLeft w:val="0"/>
          <w:marRight w:val="0"/>
          <w:marTop w:val="0"/>
          <w:marBottom w:val="0"/>
          <w:divBdr>
            <w:top w:val="none" w:sz="0" w:space="0" w:color="auto"/>
            <w:left w:val="none" w:sz="0" w:space="0" w:color="auto"/>
            <w:bottom w:val="none" w:sz="0" w:space="0" w:color="auto"/>
            <w:right w:val="none" w:sz="0" w:space="0" w:color="auto"/>
          </w:divBdr>
        </w:div>
        <w:div w:id="241448965">
          <w:marLeft w:val="0"/>
          <w:marRight w:val="0"/>
          <w:marTop w:val="0"/>
          <w:marBottom w:val="0"/>
          <w:divBdr>
            <w:top w:val="none" w:sz="0" w:space="0" w:color="auto"/>
            <w:left w:val="none" w:sz="0" w:space="0" w:color="auto"/>
            <w:bottom w:val="none" w:sz="0" w:space="0" w:color="auto"/>
            <w:right w:val="none" w:sz="0" w:space="0" w:color="auto"/>
          </w:divBdr>
        </w:div>
        <w:div w:id="801968701">
          <w:marLeft w:val="0"/>
          <w:marRight w:val="0"/>
          <w:marTop w:val="0"/>
          <w:marBottom w:val="0"/>
          <w:divBdr>
            <w:top w:val="none" w:sz="0" w:space="0" w:color="auto"/>
            <w:left w:val="none" w:sz="0" w:space="0" w:color="auto"/>
            <w:bottom w:val="none" w:sz="0" w:space="0" w:color="auto"/>
            <w:right w:val="none" w:sz="0" w:space="0" w:color="auto"/>
          </w:divBdr>
        </w:div>
        <w:div w:id="698898923">
          <w:marLeft w:val="0"/>
          <w:marRight w:val="0"/>
          <w:marTop w:val="0"/>
          <w:marBottom w:val="0"/>
          <w:divBdr>
            <w:top w:val="none" w:sz="0" w:space="0" w:color="auto"/>
            <w:left w:val="none" w:sz="0" w:space="0" w:color="auto"/>
            <w:bottom w:val="none" w:sz="0" w:space="0" w:color="auto"/>
            <w:right w:val="none" w:sz="0" w:space="0" w:color="auto"/>
          </w:divBdr>
        </w:div>
        <w:div w:id="1022246509">
          <w:marLeft w:val="0"/>
          <w:marRight w:val="0"/>
          <w:marTop w:val="0"/>
          <w:marBottom w:val="0"/>
          <w:divBdr>
            <w:top w:val="none" w:sz="0" w:space="0" w:color="auto"/>
            <w:left w:val="none" w:sz="0" w:space="0" w:color="auto"/>
            <w:bottom w:val="none" w:sz="0" w:space="0" w:color="auto"/>
            <w:right w:val="none" w:sz="0" w:space="0" w:color="auto"/>
          </w:divBdr>
        </w:div>
        <w:div w:id="92095066">
          <w:marLeft w:val="0"/>
          <w:marRight w:val="0"/>
          <w:marTop w:val="0"/>
          <w:marBottom w:val="0"/>
          <w:divBdr>
            <w:top w:val="none" w:sz="0" w:space="0" w:color="auto"/>
            <w:left w:val="none" w:sz="0" w:space="0" w:color="auto"/>
            <w:bottom w:val="none" w:sz="0" w:space="0" w:color="auto"/>
            <w:right w:val="none" w:sz="0" w:space="0" w:color="auto"/>
          </w:divBdr>
        </w:div>
        <w:div w:id="440491267">
          <w:marLeft w:val="0"/>
          <w:marRight w:val="0"/>
          <w:marTop w:val="0"/>
          <w:marBottom w:val="0"/>
          <w:divBdr>
            <w:top w:val="none" w:sz="0" w:space="0" w:color="auto"/>
            <w:left w:val="none" w:sz="0" w:space="0" w:color="auto"/>
            <w:bottom w:val="none" w:sz="0" w:space="0" w:color="auto"/>
            <w:right w:val="none" w:sz="0" w:space="0" w:color="auto"/>
          </w:divBdr>
        </w:div>
        <w:div w:id="1587182693">
          <w:marLeft w:val="0"/>
          <w:marRight w:val="0"/>
          <w:marTop w:val="0"/>
          <w:marBottom w:val="0"/>
          <w:divBdr>
            <w:top w:val="none" w:sz="0" w:space="0" w:color="auto"/>
            <w:left w:val="none" w:sz="0" w:space="0" w:color="auto"/>
            <w:bottom w:val="none" w:sz="0" w:space="0" w:color="auto"/>
            <w:right w:val="none" w:sz="0" w:space="0" w:color="auto"/>
          </w:divBdr>
        </w:div>
        <w:div w:id="914896949">
          <w:marLeft w:val="0"/>
          <w:marRight w:val="0"/>
          <w:marTop w:val="0"/>
          <w:marBottom w:val="0"/>
          <w:divBdr>
            <w:top w:val="none" w:sz="0" w:space="0" w:color="auto"/>
            <w:left w:val="none" w:sz="0" w:space="0" w:color="auto"/>
            <w:bottom w:val="none" w:sz="0" w:space="0" w:color="auto"/>
            <w:right w:val="none" w:sz="0" w:space="0" w:color="auto"/>
          </w:divBdr>
          <w:divsChild>
            <w:div w:id="1600285296">
              <w:marLeft w:val="0"/>
              <w:marRight w:val="0"/>
              <w:marTop w:val="0"/>
              <w:marBottom w:val="0"/>
              <w:divBdr>
                <w:top w:val="none" w:sz="0" w:space="0" w:color="auto"/>
                <w:left w:val="none" w:sz="0" w:space="0" w:color="auto"/>
                <w:bottom w:val="none" w:sz="0" w:space="0" w:color="auto"/>
                <w:right w:val="none" w:sz="0" w:space="0" w:color="auto"/>
              </w:divBdr>
            </w:div>
            <w:div w:id="1983146696">
              <w:marLeft w:val="0"/>
              <w:marRight w:val="0"/>
              <w:marTop w:val="0"/>
              <w:marBottom w:val="0"/>
              <w:divBdr>
                <w:top w:val="none" w:sz="0" w:space="0" w:color="auto"/>
                <w:left w:val="none" w:sz="0" w:space="0" w:color="auto"/>
                <w:bottom w:val="none" w:sz="0" w:space="0" w:color="auto"/>
                <w:right w:val="none" w:sz="0" w:space="0" w:color="auto"/>
              </w:divBdr>
            </w:div>
            <w:div w:id="634531138">
              <w:marLeft w:val="0"/>
              <w:marRight w:val="0"/>
              <w:marTop w:val="0"/>
              <w:marBottom w:val="0"/>
              <w:divBdr>
                <w:top w:val="none" w:sz="0" w:space="0" w:color="auto"/>
                <w:left w:val="none" w:sz="0" w:space="0" w:color="auto"/>
                <w:bottom w:val="none" w:sz="0" w:space="0" w:color="auto"/>
                <w:right w:val="none" w:sz="0" w:space="0" w:color="auto"/>
              </w:divBdr>
            </w:div>
            <w:div w:id="1664429037">
              <w:marLeft w:val="0"/>
              <w:marRight w:val="0"/>
              <w:marTop w:val="0"/>
              <w:marBottom w:val="0"/>
              <w:divBdr>
                <w:top w:val="none" w:sz="0" w:space="0" w:color="auto"/>
                <w:left w:val="none" w:sz="0" w:space="0" w:color="auto"/>
                <w:bottom w:val="none" w:sz="0" w:space="0" w:color="auto"/>
                <w:right w:val="none" w:sz="0" w:space="0" w:color="auto"/>
              </w:divBdr>
            </w:div>
            <w:div w:id="2007980316">
              <w:marLeft w:val="0"/>
              <w:marRight w:val="0"/>
              <w:marTop w:val="0"/>
              <w:marBottom w:val="0"/>
              <w:divBdr>
                <w:top w:val="none" w:sz="0" w:space="0" w:color="auto"/>
                <w:left w:val="none" w:sz="0" w:space="0" w:color="auto"/>
                <w:bottom w:val="none" w:sz="0" w:space="0" w:color="auto"/>
                <w:right w:val="none" w:sz="0" w:space="0" w:color="auto"/>
              </w:divBdr>
            </w:div>
          </w:divsChild>
        </w:div>
        <w:div w:id="1498185231">
          <w:marLeft w:val="0"/>
          <w:marRight w:val="0"/>
          <w:marTop w:val="0"/>
          <w:marBottom w:val="0"/>
          <w:divBdr>
            <w:top w:val="none" w:sz="0" w:space="0" w:color="auto"/>
            <w:left w:val="none" w:sz="0" w:space="0" w:color="auto"/>
            <w:bottom w:val="none" w:sz="0" w:space="0" w:color="auto"/>
            <w:right w:val="none" w:sz="0" w:space="0" w:color="auto"/>
          </w:divBdr>
          <w:divsChild>
            <w:div w:id="791363898">
              <w:marLeft w:val="0"/>
              <w:marRight w:val="0"/>
              <w:marTop w:val="0"/>
              <w:marBottom w:val="0"/>
              <w:divBdr>
                <w:top w:val="none" w:sz="0" w:space="0" w:color="auto"/>
                <w:left w:val="none" w:sz="0" w:space="0" w:color="auto"/>
                <w:bottom w:val="none" w:sz="0" w:space="0" w:color="auto"/>
                <w:right w:val="none" w:sz="0" w:space="0" w:color="auto"/>
              </w:divBdr>
            </w:div>
            <w:div w:id="2063627657">
              <w:marLeft w:val="0"/>
              <w:marRight w:val="0"/>
              <w:marTop w:val="0"/>
              <w:marBottom w:val="0"/>
              <w:divBdr>
                <w:top w:val="none" w:sz="0" w:space="0" w:color="auto"/>
                <w:left w:val="none" w:sz="0" w:space="0" w:color="auto"/>
                <w:bottom w:val="none" w:sz="0" w:space="0" w:color="auto"/>
                <w:right w:val="none" w:sz="0" w:space="0" w:color="auto"/>
              </w:divBdr>
            </w:div>
            <w:div w:id="755902616">
              <w:marLeft w:val="0"/>
              <w:marRight w:val="0"/>
              <w:marTop w:val="0"/>
              <w:marBottom w:val="0"/>
              <w:divBdr>
                <w:top w:val="none" w:sz="0" w:space="0" w:color="auto"/>
                <w:left w:val="none" w:sz="0" w:space="0" w:color="auto"/>
                <w:bottom w:val="none" w:sz="0" w:space="0" w:color="auto"/>
                <w:right w:val="none" w:sz="0" w:space="0" w:color="auto"/>
              </w:divBdr>
            </w:div>
          </w:divsChild>
        </w:div>
        <w:div w:id="2101217849">
          <w:marLeft w:val="0"/>
          <w:marRight w:val="0"/>
          <w:marTop w:val="0"/>
          <w:marBottom w:val="0"/>
          <w:divBdr>
            <w:top w:val="none" w:sz="0" w:space="0" w:color="auto"/>
            <w:left w:val="none" w:sz="0" w:space="0" w:color="auto"/>
            <w:bottom w:val="none" w:sz="0" w:space="0" w:color="auto"/>
            <w:right w:val="none" w:sz="0" w:space="0" w:color="auto"/>
          </w:divBdr>
          <w:divsChild>
            <w:div w:id="776101680">
              <w:marLeft w:val="0"/>
              <w:marRight w:val="0"/>
              <w:marTop w:val="0"/>
              <w:marBottom w:val="0"/>
              <w:divBdr>
                <w:top w:val="none" w:sz="0" w:space="0" w:color="auto"/>
                <w:left w:val="none" w:sz="0" w:space="0" w:color="auto"/>
                <w:bottom w:val="none" w:sz="0" w:space="0" w:color="auto"/>
                <w:right w:val="none" w:sz="0" w:space="0" w:color="auto"/>
              </w:divBdr>
            </w:div>
            <w:div w:id="1702973218">
              <w:marLeft w:val="0"/>
              <w:marRight w:val="0"/>
              <w:marTop w:val="0"/>
              <w:marBottom w:val="0"/>
              <w:divBdr>
                <w:top w:val="none" w:sz="0" w:space="0" w:color="auto"/>
                <w:left w:val="none" w:sz="0" w:space="0" w:color="auto"/>
                <w:bottom w:val="none" w:sz="0" w:space="0" w:color="auto"/>
                <w:right w:val="none" w:sz="0" w:space="0" w:color="auto"/>
              </w:divBdr>
            </w:div>
            <w:div w:id="1557934443">
              <w:marLeft w:val="0"/>
              <w:marRight w:val="0"/>
              <w:marTop w:val="0"/>
              <w:marBottom w:val="0"/>
              <w:divBdr>
                <w:top w:val="none" w:sz="0" w:space="0" w:color="auto"/>
                <w:left w:val="none" w:sz="0" w:space="0" w:color="auto"/>
                <w:bottom w:val="none" w:sz="0" w:space="0" w:color="auto"/>
                <w:right w:val="none" w:sz="0" w:space="0" w:color="auto"/>
              </w:divBdr>
            </w:div>
          </w:divsChild>
        </w:div>
        <w:div w:id="1228304205">
          <w:marLeft w:val="0"/>
          <w:marRight w:val="0"/>
          <w:marTop w:val="0"/>
          <w:marBottom w:val="0"/>
          <w:divBdr>
            <w:top w:val="none" w:sz="0" w:space="0" w:color="auto"/>
            <w:left w:val="none" w:sz="0" w:space="0" w:color="auto"/>
            <w:bottom w:val="none" w:sz="0" w:space="0" w:color="auto"/>
            <w:right w:val="none" w:sz="0" w:space="0" w:color="auto"/>
          </w:divBdr>
          <w:divsChild>
            <w:div w:id="302005358">
              <w:marLeft w:val="0"/>
              <w:marRight w:val="0"/>
              <w:marTop w:val="0"/>
              <w:marBottom w:val="0"/>
              <w:divBdr>
                <w:top w:val="none" w:sz="0" w:space="0" w:color="auto"/>
                <w:left w:val="none" w:sz="0" w:space="0" w:color="auto"/>
                <w:bottom w:val="none" w:sz="0" w:space="0" w:color="auto"/>
                <w:right w:val="none" w:sz="0" w:space="0" w:color="auto"/>
              </w:divBdr>
            </w:div>
            <w:div w:id="1878547985">
              <w:marLeft w:val="0"/>
              <w:marRight w:val="0"/>
              <w:marTop w:val="0"/>
              <w:marBottom w:val="0"/>
              <w:divBdr>
                <w:top w:val="none" w:sz="0" w:space="0" w:color="auto"/>
                <w:left w:val="none" w:sz="0" w:space="0" w:color="auto"/>
                <w:bottom w:val="none" w:sz="0" w:space="0" w:color="auto"/>
                <w:right w:val="none" w:sz="0" w:space="0" w:color="auto"/>
              </w:divBdr>
            </w:div>
            <w:div w:id="1514762436">
              <w:marLeft w:val="0"/>
              <w:marRight w:val="0"/>
              <w:marTop w:val="0"/>
              <w:marBottom w:val="0"/>
              <w:divBdr>
                <w:top w:val="none" w:sz="0" w:space="0" w:color="auto"/>
                <w:left w:val="none" w:sz="0" w:space="0" w:color="auto"/>
                <w:bottom w:val="none" w:sz="0" w:space="0" w:color="auto"/>
                <w:right w:val="none" w:sz="0" w:space="0" w:color="auto"/>
              </w:divBdr>
            </w:div>
          </w:divsChild>
        </w:div>
        <w:div w:id="411464267">
          <w:marLeft w:val="0"/>
          <w:marRight w:val="0"/>
          <w:marTop w:val="0"/>
          <w:marBottom w:val="0"/>
          <w:divBdr>
            <w:top w:val="none" w:sz="0" w:space="0" w:color="auto"/>
            <w:left w:val="none" w:sz="0" w:space="0" w:color="auto"/>
            <w:bottom w:val="none" w:sz="0" w:space="0" w:color="auto"/>
            <w:right w:val="none" w:sz="0" w:space="0" w:color="auto"/>
          </w:divBdr>
        </w:div>
        <w:div w:id="1261328030">
          <w:marLeft w:val="0"/>
          <w:marRight w:val="0"/>
          <w:marTop w:val="0"/>
          <w:marBottom w:val="0"/>
          <w:divBdr>
            <w:top w:val="none" w:sz="0" w:space="0" w:color="auto"/>
            <w:left w:val="none" w:sz="0" w:space="0" w:color="auto"/>
            <w:bottom w:val="none" w:sz="0" w:space="0" w:color="auto"/>
            <w:right w:val="none" w:sz="0" w:space="0" w:color="auto"/>
          </w:divBdr>
        </w:div>
        <w:div w:id="2095931491">
          <w:marLeft w:val="0"/>
          <w:marRight w:val="0"/>
          <w:marTop w:val="0"/>
          <w:marBottom w:val="0"/>
          <w:divBdr>
            <w:top w:val="none" w:sz="0" w:space="0" w:color="auto"/>
            <w:left w:val="none" w:sz="0" w:space="0" w:color="auto"/>
            <w:bottom w:val="none" w:sz="0" w:space="0" w:color="auto"/>
            <w:right w:val="none" w:sz="0" w:space="0" w:color="auto"/>
          </w:divBdr>
        </w:div>
        <w:div w:id="1242834417">
          <w:marLeft w:val="0"/>
          <w:marRight w:val="0"/>
          <w:marTop w:val="0"/>
          <w:marBottom w:val="0"/>
          <w:divBdr>
            <w:top w:val="none" w:sz="0" w:space="0" w:color="auto"/>
            <w:left w:val="none" w:sz="0" w:space="0" w:color="auto"/>
            <w:bottom w:val="none" w:sz="0" w:space="0" w:color="auto"/>
            <w:right w:val="none" w:sz="0" w:space="0" w:color="auto"/>
          </w:divBdr>
        </w:div>
        <w:div w:id="284697627">
          <w:marLeft w:val="0"/>
          <w:marRight w:val="0"/>
          <w:marTop w:val="0"/>
          <w:marBottom w:val="0"/>
          <w:divBdr>
            <w:top w:val="none" w:sz="0" w:space="0" w:color="auto"/>
            <w:left w:val="none" w:sz="0" w:space="0" w:color="auto"/>
            <w:bottom w:val="none" w:sz="0" w:space="0" w:color="auto"/>
            <w:right w:val="none" w:sz="0" w:space="0" w:color="auto"/>
          </w:divBdr>
        </w:div>
        <w:div w:id="1606425231">
          <w:marLeft w:val="0"/>
          <w:marRight w:val="0"/>
          <w:marTop w:val="0"/>
          <w:marBottom w:val="0"/>
          <w:divBdr>
            <w:top w:val="none" w:sz="0" w:space="0" w:color="auto"/>
            <w:left w:val="none" w:sz="0" w:space="0" w:color="auto"/>
            <w:bottom w:val="none" w:sz="0" w:space="0" w:color="auto"/>
            <w:right w:val="none" w:sz="0" w:space="0" w:color="auto"/>
          </w:divBdr>
          <w:divsChild>
            <w:div w:id="1115097998">
              <w:marLeft w:val="0"/>
              <w:marRight w:val="0"/>
              <w:marTop w:val="0"/>
              <w:marBottom w:val="0"/>
              <w:divBdr>
                <w:top w:val="none" w:sz="0" w:space="0" w:color="auto"/>
                <w:left w:val="none" w:sz="0" w:space="0" w:color="auto"/>
                <w:bottom w:val="none" w:sz="0" w:space="0" w:color="auto"/>
                <w:right w:val="none" w:sz="0" w:space="0" w:color="auto"/>
              </w:divBdr>
            </w:div>
            <w:div w:id="1547796216">
              <w:marLeft w:val="0"/>
              <w:marRight w:val="0"/>
              <w:marTop w:val="0"/>
              <w:marBottom w:val="0"/>
              <w:divBdr>
                <w:top w:val="none" w:sz="0" w:space="0" w:color="auto"/>
                <w:left w:val="none" w:sz="0" w:space="0" w:color="auto"/>
                <w:bottom w:val="none" w:sz="0" w:space="0" w:color="auto"/>
                <w:right w:val="none" w:sz="0" w:space="0" w:color="auto"/>
              </w:divBdr>
            </w:div>
            <w:div w:id="1161777675">
              <w:marLeft w:val="0"/>
              <w:marRight w:val="0"/>
              <w:marTop w:val="0"/>
              <w:marBottom w:val="0"/>
              <w:divBdr>
                <w:top w:val="none" w:sz="0" w:space="0" w:color="auto"/>
                <w:left w:val="none" w:sz="0" w:space="0" w:color="auto"/>
                <w:bottom w:val="none" w:sz="0" w:space="0" w:color="auto"/>
                <w:right w:val="none" w:sz="0" w:space="0" w:color="auto"/>
              </w:divBdr>
            </w:div>
            <w:div w:id="1515414855">
              <w:marLeft w:val="0"/>
              <w:marRight w:val="0"/>
              <w:marTop w:val="0"/>
              <w:marBottom w:val="0"/>
              <w:divBdr>
                <w:top w:val="none" w:sz="0" w:space="0" w:color="auto"/>
                <w:left w:val="none" w:sz="0" w:space="0" w:color="auto"/>
                <w:bottom w:val="none" w:sz="0" w:space="0" w:color="auto"/>
                <w:right w:val="none" w:sz="0" w:space="0" w:color="auto"/>
              </w:divBdr>
            </w:div>
            <w:div w:id="1130364947">
              <w:marLeft w:val="0"/>
              <w:marRight w:val="0"/>
              <w:marTop w:val="0"/>
              <w:marBottom w:val="0"/>
              <w:divBdr>
                <w:top w:val="none" w:sz="0" w:space="0" w:color="auto"/>
                <w:left w:val="none" w:sz="0" w:space="0" w:color="auto"/>
                <w:bottom w:val="none" w:sz="0" w:space="0" w:color="auto"/>
                <w:right w:val="none" w:sz="0" w:space="0" w:color="auto"/>
              </w:divBdr>
            </w:div>
          </w:divsChild>
        </w:div>
        <w:div w:id="1902670242">
          <w:marLeft w:val="0"/>
          <w:marRight w:val="0"/>
          <w:marTop w:val="0"/>
          <w:marBottom w:val="0"/>
          <w:divBdr>
            <w:top w:val="none" w:sz="0" w:space="0" w:color="auto"/>
            <w:left w:val="none" w:sz="0" w:space="0" w:color="auto"/>
            <w:bottom w:val="none" w:sz="0" w:space="0" w:color="auto"/>
            <w:right w:val="none" w:sz="0" w:space="0" w:color="auto"/>
          </w:divBdr>
          <w:divsChild>
            <w:div w:id="2079667553">
              <w:marLeft w:val="0"/>
              <w:marRight w:val="0"/>
              <w:marTop w:val="0"/>
              <w:marBottom w:val="0"/>
              <w:divBdr>
                <w:top w:val="none" w:sz="0" w:space="0" w:color="auto"/>
                <w:left w:val="none" w:sz="0" w:space="0" w:color="auto"/>
                <w:bottom w:val="none" w:sz="0" w:space="0" w:color="auto"/>
                <w:right w:val="none" w:sz="0" w:space="0" w:color="auto"/>
              </w:divBdr>
            </w:div>
            <w:div w:id="1917668163">
              <w:marLeft w:val="0"/>
              <w:marRight w:val="0"/>
              <w:marTop w:val="0"/>
              <w:marBottom w:val="0"/>
              <w:divBdr>
                <w:top w:val="none" w:sz="0" w:space="0" w:color="auto"/>
                <w:left w:val="none" w:sz="0" w:space="0" w:color="auto"/>
                <w:bottom w:val="none" w:sz="0" w:space="0" w:color="auto"/>
                <w:right w:val="none" w:sz="0" w:space="0" w:color="auto"/>
              </w:divBdr>
            </w:div>
            <w:div w:id="1591425232">
              <w:marLeft w:val="0"/>
              <w:marRight w:val="0"/>
              <w:marTop w:val="0"/>
              <w:marBottom w:val="0"/>
              <w:divBdr>
                <w:top w:val="none" w:sz="0" w:space="0" w:color="auto"/>
                <w:left w:val="none" w:sz="0" w:space="0" w:color="auto"/>
                <w:bottom w:val="none" w:sz="0" w:space="0" w:color="auto"/>
                <w:right w:val="none" w:sz="0" w:space="0" w:color="auto"/>
              </w:divBdr>
            </w:div>
            <w:div w:id="732124174">
              <w:marLeft w:val="0"/>
              <w:marRight w:val="0"/>
              <w:marTop w:val="0"/>
              <w:marBottom w:val="0"/>
              <w:divBdr>
                <w:top w:val="none" w:sz="0" w:space="0" w:color="auto"/>
                <w:left w:val="none" w:sz="0" w:space="0" w:color="auto"/>
                <w:bottom w:val="none" w:sz="0" w:space="0" w:color="auto"/>
                <w:right w:val="none" w:sz="0" w:space="0" w:color="auto"/>
              </w:divBdr>
            </w:div>
            <w:div w:id="1346788808">
              <w:marLeft w:val="0"/>
              <w:marRight w:val="0"/>
              <w:marTop w:val="0"/>
              <w:marBottom w:val="0"/>
              <w:divBdr>
                <w:top w:val="none" w:sz="0" w:space="0" w:color="auto"/>
                <w:left w:val="none" w:sz="0" w:space="0" w:color="auto"/>
                <w:bottom w:val="none" w:sz="0" w:space="0" w:color="auto"/>
                <w:right w:val="none" w:sz="0" w:space="0" w:color="auto"/>
              </w:divBdr>
            </w:div>
          </w:divsChild>
        </w:div>
        <w:div w:id="2010596438">
          <w:marLeft w:val="0"/>
          <w:marRight w:val="0"/>
          <w:marTop w:val="0"/>
          <w:marBottom w:val="0"/>
          <w:divBdr>
            <w:top w:val="none" w:sz="0" w:space="0" w:color="auto"/>
            <w:left w:val="none" w:sz="0" w:space="0" w:color="auto"/>
            <w:bottom w:val="none" w:sz="0" w:space="0" w:color="auto"/>
            <w:right w:val="none" w:sz="0" w:space="0" w:color="auto"/>
          </w:divBdr>
        </w:div>
        <w:div w:id="585265145">
          <w:marLeft w:val="0"/>
          <w:marRight w:val="0"/>
          <w:marTop w:val="0"/>
          <w:marBottom w:val="0"/>
          <w:divBdr>
            <w:top w:val="none" w:sz="0" w:space="0" w:color="auto"/>
            <w:left w:val="none" w:sz="0" w:space="0" w:color="auto"/>
            <w:bottom w:val="none" w:sz="0" w:space="0" w:color="auto"/>
            <w:right w:val="none" w:sz="0" w:space="0" w:color="auto"/>
          </w:divBdr>
        </w:div>
      </w:divsChild>
    </w:div>
    <w:div w:id="1835028225">
      <w:bodyDiv w:val="1"/>
      <w:marLeft w:val="0"/>
      <w:marRight w:val="0"/>
      <w:marTop w:val="0"/>
      <w:marBottom w:val="0"/>
      <w:divBdr>
        <w:top w:val="none" w:sz="0" w:space="0" w:color="auto"/>
        <w:left w:val="none" w:sz="0" w:space="0" w:color="auto"/>
        <w:bottom w:val="none" w:sz="0" w:space="0" w:color="auto"/>
        <w:right w:val="none" w:sz="0" w:space="0" w:color="auto"/>
      </w:divBdr>
      <w:divsChild>
        <w:div w:id="16005237">
          <w:marLeft w:val="0"/>
          <w:marRight w:val="0"/>
          <w:marTop w:val="0"/>
          <w:marBottom w:val="0"/>
          <w:divBdr>
            <w:top w:val="none" w:sz="0" w:space="0" w:color="auto"/>
            <w:left w:val="none" w:sz="0" w:space="0" w:color="auto"/>
            <w:bottom w:val="none" w:sz="0" w:space="0" w:color="auto"/>
            <w:right w:val="none" w:sz="0" w:space="0" w:color="auto"/>
          </w:divBdr>
        </w:div>
        <w:div w:id="347097118">
          <w:marLeft w:val="0"/>
          <w:marRight w:val="0"/>
          <w:marTop w:val="0"/>
          <w:marBottom w:val="0"/>
          <w:divBdr>
            <w:top w:val="none" w:sz="0" w:space="0" w:color="auto"/>
            <w:left w:val="none" w:sz="0" w:space="0" w:color="auto"/>
            <w:bottom w:val="none" w:sz="0" w:space="0" w:color="auto"/>
            <w:right w:val="none" w:sz="0" w:space="0" w:color="auto"/>
          </w:divBdr>
        </w:div>
        <w:div w:id="360475896">
          <w:marLeft w:val="0"/>
          <w:marRight w:val="0"/>
          <w:marTop w:val="0"/>
          <w:marBottom w:val="0"/>
          <w:divBdr>
            <w:top w:val="none" w:sz="0" w:space="0" w:color="auto"/>
            <w:left w:val="none" w:sz="0" w:space="0" w:color="auto"/>
            <w:bottom w:val="none" w:sz="0" w:space="0" w:color="auto"/>
            <w:right w:val="none" w:sz="0" w:space="0" w:color="auto"/>
          </w:divBdr>
        </w:div>
        <w:div w:id="1163155449">
          <w:marLeft w:val="0"/>
          <w:marRight w:val="0"/>
          <w:marTop w:val="0"/>
          <w:marBottom w:val="0"/>
          <w:divBdr>
            <w:top w:val="none" w:sz="0" w:space="0" w:color="auto"/>
            <w:left w:val="none" w:sz="0" w:space="0" w:color="auto"/>
            <w:bottom w:val="none" w:sz="0" w:space="0" w:color="auto"/>
            <w:right w:val="none" w:sz="0" w:space="0" w:color="auto"/>
          </w:divBdr>
        </w:div>
        <w:div w:id="1186483460">
          <w:marLeft w:val="0"/>
          <w:marRight w:val="0"/>
          <w:marTop w:val="0"/>
          <w:marBottom w:val="0"/>
          <w:divBdr>
            <w:top w:val="none" w:sz="0" w:space="0" w:color="auto"/>
            <w:left w:val="none" w:sz="0" w:space="0" w:color="auto"/>
            <w:bottom w:val="none" w:sz="0" w:space="0" w:color="auto"/>
            <w:right w:val="none" w:sz="0" w:space="0" w:color="auto"/>
          </w:divBdr>
        </w:div>
        <w:div w:id="1340159490">
          <w:marLeft w:val="0"/>
          <w:marRight w:val="0"/>
          <w:marTop w:val="0"/>
          <w:marBottom w:val="0"/>
          <w:divBdr>
            <w:top w:val="none" w:sz="0" w:space="0" w:color="auto"/>
            <w:left w:val="none" w:sz="0" w:space="0" w:color="auto"/>
            <w:bottom w:val="none" w:sz="0" w:space="0" w:color="auto"/>
            <w:right w:val="none" w:sz="0" w:space="0" w:color="auto"/>
          </w:divBdr>
        </w:div>
        <w:div w:id="1820147022">
          <w:marLeft w:val="0"/>
          <w:marRight w:val="0"/>
          <w:marTop w:val="0"/>
          <w:marBottom w:val="0"/>
          <w:divBdr>
            <w:top w:val="none" w:sz="0" w:space="0" w:color="auto"/>
            <w:left w:val="none" w:sz="0" w:space="0" w:color="auto"/>
            <w:bottom w:val="none" w:sz="0" w:space="0" w:color="auto"/>
            <w:right w:val="none" w:sz="0" w:space="0" w:color="auto"/>
          </w:divBdr>
        </w:div>
        <w:div w:id="2118482892">
          <w:marLeft w:val="0"/>
          <w:marRight w:val="0"/>
          <w:marTop w:val="0"/>
          <w:marBottom w:val="0"/>
          <w:divBdr>
            <w:top w:val="none" w:sz="0" w:space="0" w:color="auto"/>
            <w:left w:val="none" w:sz="0" w:space="0" w:color="auto"/>
            <w:bottom w:val="none" w:sz="0" w:space="0" w:color="auto"/>
            <w:right w:val="none" w:sz="0" w:space="0" w:color="auto"/>
          </w:divBdr>
        </w:div>
      </w:divsChild>
    </w:div>
    <w:div w:id="1905294151">
      <w:bodyDiv w:val="1"/>
      <w:marLeft w:val="0"/>
      <w:marRight w:val="0"/>
      <w:marTop w:val="0"/>
      <w:marBottom w:val="0"/>
      <w:divBdr>
        <w:top w:val="none" w:sz="0" w:space="0" w:color="auto"/>
        <w:left w:val="none" w:sz="0" w:space="0" w:color="auto"/>
        <w:bottom w:val="none" w:sz="0" w:space="0" w:color="auto"/>
        <w:right w:val="none" w:sz="0" w:space="0" w:color="auto"/>
      </w:divBdr>
      <w:divsChild>
        <w:div w:id="441876339">
          <w:marLeft w:val="0"/>
          <w:marRight w:val="0"/>
          <w:marTop w:val="0"/>
          <w:marBottom w:val="0"/>
          <w:divBdr>
            <w:top w:val="none" w:sz="0" w:space="0" w:color="auto"/>
            <w:left w:val="none" w:sz="0" w:space="0" w:color="auto"/>
            <w:bottom w:val="none" w:sz="0" w:space="0" w:color="auto"/>
            <w:right w:val="none" w:sz="0" w:space="0" w:color="auto"/>
          </w:divBdr>
          <w:divsChild>
            <w:div w:id="456073617">
              <w:marLeft w:val="0"/>
              <w:marRight w:val="0"/>
              <w:marTop w:val="0"/>
              <w:marBottom w:val="0"/>
              <w:divBdr>
                <w:top w:val="none" w:sz="0" w:space="0" w:color="auto"/>
                <w:left w:val="none" w:sz="0" w:space="0" w:color="auto"/>
                <w:bottom w:val="none" w:sz="0" w:space="0" w:color="auto"/>
                <w:right w:val="none" w:sz="0" w:space="0" w:color="auto"/>
              </w:divBdr>
            </w:div>
            <w:div w:id="1018896372">
              <w:marLeft w:val="0"/>
              <w:marRight w:val="0"/>
              <w:marTop w:val="0"/>
              <w:marBottom w:val="0"/>
              <w:divBdr>
                <w:top w:val="none" w:sz="0" w:space="0" w:color="auto"/>
                <w:left w:val="none" w:sz="0" w:space="0" w:color="auto"/>
                <w:bottom w:val="none" w:sz="0" w:space="0" w:color="auto"/>
                <w:right w:val="none" w:sz="0" w:space="0" w:color="auto"/>
              </w:divBdr>
            </w:div>
            <w:div w:id="2020231033">
              <w:marLeft w:val="0"/>
              <w:marRight w:val="0"/>
              <w:marTop w:val="0"/>
              <w:marBottom w:val="0"/>
              <w:divBdr>
                <w:top w:val="none" w:sz="0" w:space="0" w:color="auto"/>
                <w:left w:val="none" w:sz="0" w:space="0" w:color="auto"/>
                <w:bottom w:val="none" w:sz="0" w:space="0" w:color="auto"/>
                <w:right w:val="none" w:sz="0" w:space="0" w:color="auto"/>
              </w:divBdr>
            </w:div>
          </w:divsChild>
        </w:div>
        <w:div w:id="712116828">
          <w:marLeft w:val="0"/>
          <w:marRight w:val="0"/>
          <w:marTop w:val="0"/>
          <w:marBottom w:val="0"/>
          <w:divBdr>
            <w:top w:val="none" w:sz="0" w:space="0" w:color="auto"/>
            <w:left w:val="none" w:sz="0" w:space="0" w:color="auto"/>
            <w:bottom w:val="none" w:sz="0" w:space="0" w:color="auto"/>
            <w:right w:val="none" w:sz="0" w:space="0" w:color="auto"/>
          </w:divBdr>
          <w:divsChild>
            <w:div w:id="305746761">
              <w:marLeft w:val="0"/>
              <w:marRight w:val="0"/>
              <w:marTop w:val="0"/>
              <w:marBottom w:val="0"/>
              <w:divBdr>
                <w:top w:val="none" w:sz="0" w:space="0" w:color="auto"/>
                <w:left w:val="none" w:sz="0" w:space="0" w:color="auto"/>
                <w:bottom w:val="none" w:sz="0" w:space="0" w:color="auto"/>
                <w:right w:val="none" w:sz="0" w:space="0" w:color="auto"/>
              </w:divBdr>
            </w:div>
            <w:div w:id="715391835">
              <w:marLeft w:val="0"/>
              <w:marRight w:val="0"/>
              <w:marTop w:val="0"/>
              <w:marBottom w:val="0"/>
              <w:divBdr>
                <w:top w:val="none" w:sz="0" w:space="0" w:color="auto"/>
                <w:left w:val="none" w:sz="0" w:space="0" w:color="auto"/>
                <w:bottom w:val="none" w:sz="0" w:space="0" w:color="auto"/>
                <w:right w:val="none" w:sz="0" w:space="0" w:color="auto"/>
              </w:divBdr>
            </w:div>
            <w:div w:id="1551847444">
              <w:marLeft w:val="0"/>
              <w:marRight w:val="0"/>
              <w:marTop w:val="0"/>
              <w:marBottom w:val="0"/>
              <w:divBdr>
                <w:top w:val="none" w:sz="0" w:space="0" w:color="auto"/>
                <w:left w:val="none" w:sz="0" w:space="0" w:color="auto"/>
                <w:bottom w:val="none" w:sz="0" w:space="0" w:color="auto"/>
                <w:right w:val="none" w:sz="0" w:space="0" w:color="auto"/>
              </w:divBdr>
            </w:div>
            <w:div w:id="17052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contact@kyra.org.uk" TargetMode="External" Id="rId13" /><Relationship Type="http://schemas.openxmlformats.org/officeDocument/2006/relationships/hyperlink" Target="mailto:contact@kyra.org.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image" Target="media/image2.jpeg"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mailto:contact@kyra.org.uk"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boardsecretary@kyra.org.uk" TargetMode="External" Id="rId15" /><Relationship Type="http://schemas.openxmlformats.org/officeDocument/2006/relationships/footnotes" Target="footnotes.xml" Id="rId10" /><Relationship Type="http://schemas.openxmlformats.org/officeDocument/2006/relationships/hyperlink" Target="http://www.ico.org.uk/"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boardsecretary@kyra.org.uk"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367406B7DA9479D832BA5B1B5AD6F" ma:contentTypeVersion="16" ma:contentTypeDescription="Create a new document." ma:contentTypeScope="" ma:versionID="9ffeeba39dd30be59bbb8845403f6074">
  <xsd:schema xmlns:xsd="http://www.w3.org/2001/XMLSchema" xmlns:xs="http://www.w3.org/2001/XMLSchema" xmlns:p="http://schemas.microsoft.com/office/2006/metadata/properties" xmlns:ns2="0e611fd6-8069-4b50-8e4d-69f7f23a1c10" xmlns:ns3="0395a9f9-d253-415e-837e-242759dbe71d" targetNamespace="http://schemas.microsoft.com/office/2006/metadata/properties" ma:root="true" ma:fieldsID="a85ef8036109128c3b72efc714cb4d13" ns2:_="" ns3:_="">
    <xsd:import namespace="0e611fd6-8069-4b50-8e4d-69f7f23a1c10"/>
    <xsd:import namespace="0395a9f9-d253-415e-837e-242759dbe7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11fd6-8069-4b50-8e4d-69f7f23a1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f6dc676-9b85-4b7c-b7a8-ddf428a174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95a9f9-d253-415e-837e-242759dbe7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17394aa-5559-4c17-9282-441e65140ec2}" ma:internalName="TaxCatchAll" ma:showField="CatchAllData" ma:web="0395a9f9-d253-415e-837e-242759dbe71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395a9f9-d253-415e-837e-242759dbe71d" xsi:nil="true"/>
    <lcf76f155ced4ddcb4097134ff3c332f xmlns="0e611fd6-8069-4b50-8e4d-69f7f23a1c10">
      <Terms xmlns="http://schemas.microsoft.com/office/infopath/2007/PartnerControls"/>
    </lcf76f155ced4ddcb4097134ff3c332f>
    <MediaLengthInSeconds xmlns="0e611fd6-8069-4b50-8e4d-69f7f23a1c10" xsi:nil="true"/>
  </documentManagement>
</p:properties>
</file>

<file path=customXml/itemProps1.xml><?xml version="1.0" encoding="utf-8"?>
<ds:datastoreItem xmlns:ds="http://schemas.openxmlformats.org/officeDocument/2006/customXml" ds:itemID="{66CADE0D-1486-463A-93CB-B9D2607F696A}"/>
</file>

<file path=customXml/itemProps2.xml><?xml version="1.0" encoding="utf-8"?>
<ds:datastoreItem xmlns:ds="http://schemas.openxmlformats.org/officeDocument/2006/customXml" ds:itemID="{94CE464F-E3BD-4128-BA50-5767B6224FA1}">
  <ds:schemaRefs>
    <ds:schemaRef ds:uri="http://schemas.microsoft.com/office/2006/metadata/longProperties"/>
  </ds:schemaRefs>
</ds:datastoreItem>
</file>

<file path=customXml/itemProps3.xml><?xml version="1.0" encoding="utf-8"?>
<ds:datastoreItem xmlns:ds="http://schemas.openxmlformats.org/officeDocument/2006/customXml" ds:itemID="{286118C7-9CAF-46DD-A9E6-8820394AB6E0}">
  <ds:schemaRefs>
    <ds:schemaRef ds:uri="http://schemas.openxmlformats.org/officeDocument/2006/bibliography"/>
  </ds:schemaRefs>
</ds:datastoreItem>
</file>

<file path=customXml/itemProps4.xml><?xml version="1.0" encoding="utf-8"?>
<ds:datastoreItem xmlns:ds="http://schemas.openxmlformats.org/officeDocument/2006/customXml" ds:itemID="{D61AB0CA-78E3-437B-925E-E6B98086E5E7}">
  <ds:schemaRefs>
    <ds:schemaRef ds:uri="http://schemas.microsoft.com/sharepoint/v3/contenttype/forms"/>
  </ds:schemaRefs>
</ds:datastoreItem>
</file>

<file path=customXml/itemProps5.xml><?xml version="1.0" encoding="utf-8"?>
<ds:datastoreItem xmlns:ds="http://schemas.openxmlformats.org/officeDocument/2006/customXml" ds:itemID="{FFA4CDC2-A3F4-4646-A2F5-F0DF13C1418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dc:title>
  <dc:subject/>
  <dc:creator>sarah hilll</dc:creator>
  <cp:keywords/>
  <dc:description/>
  <cp:lastModifiedBy>Rosemary Cook</cp:lastModifiedBy>
  <cp:revision>3</cp:revision>
  <cp:lastPrinted>2015-05-06T16:03:00Z</cp:lastPrinted>
  <dcterms:created xsi:type="dcterms:W3CDTF">2023-03-21T14:02:00Z</dcterms:created>
  <dcterms:modified xsi:type="dcterms:W3CDTF">2023-05-12T07:54:09Z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Rosemary Cook</vt:lpwstr>
  </property>
  <property fmtid="{D5CDD505-2E9C-101B-9397-08002B2CF9AE}" pid="4" name="xd_ProgID">
    <vt:lpwstr/>
  </property>
  <property fmtid="{D5CDD505-2E9C-101B-9397-08002B2CF9AE}" pid="5" name="_ExtendedDescription">
    <vt:lpwstr/>
  </property>
  <property fmtid="{D5CDD505-2E9C-101B-9397-08002B2CF9AE}" pid="6" name="display_urn:schemas-microsoft-com:office:office#Author">
    <vt:lpwstr>Rosemary Cook</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MediaLengthInSeconds">
    <vt:lpwstr/>
  </property>
  <property fmtid="{D5CDD505-2E9C-101B-9397-08002B2CF9AE}" pid="13" name="ContentTypeId">
    <vt:lpwstr>0x010100ED4367406B7DA9479D832BA5B1B5AD6F</vt:lpwstr>
  </property>
  <property fmtid="{D5CDD505-2E9C-101B-9397-08002B2CF9AE}" pid="14" name="MediaServiceImageTags">
    <vt:lpwstr/>
  </property>
</Properties>
</file>